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海南省食品药品监督管理局</w:t>
      </w: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化妆品生产企业飞行检查情况</w:t>
      </w:r>
    </w:p>
    <w:tbl>
      <w:tblPr>
        <w:tblStyle w:val="12"/>
        <w:tblW w:w="8763" w:type="dxa"/>
        <w:tblInd w:w="0" w:type="dxa"/>
        <w:tblLayout w:type="fixed"/>
        <w:tblCellMar>
          <w:top w:w="0" w:type="dxa"/>
          <w:left w:w="0" w:type="dxa"/>
          <w:bottom w:w="0" w:type="dxa"/>
          <w:right w:w="0" w:type="dxa"/>
        </w:tblCellMar>
      </w:tblPr>
      <w:tblGrid>
        <w:gridCol w:w="1825"/>
        <w:gridCol w:w="1998"/>
        <w:gridCol w:w="1964"/>
        <w:gridCol w:w="2976"/>
      </w:tblGrid>
      <w:tr>
        <w:tblPrEx>
          <w:tblLayout w:type="fixed"/>
          <w:tblCellMar>
            <w:top w:w="0" w:type="dxa"/>
            <w:left w:w="0" w:type="dxa"/>
            <w:bottom w:w="0" w:type="dxa"/>
            <w:right w:w="0" w:type="dxa"/>
          </w:tblCellMar>
        </w:tblPrEx>
        <w:trPr>
          <w:trHeight w:val="557" w:hRule="atLeast"/>
        </w:trPr>
        <w:tc>
          <w:tcPr>
            <w:tcW w:w="182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企业名称</w:t>
            </w:r>
          </w:p>
        </w:tc>
        <w:tc>
          <w:tcPr>
            <w:tcW w:w="199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上海家化海南日用化学品有限公司</w:t>
            </w:r>
          </w:p>
        </w:tc>
        <w:tc>
          <w:tcPr>
            <w:tcW w:w="196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企业法定代表人</w:t>
            </w:r>
          </w:p>
        </w:tc>
        <w:tc>
          <w:tcPr>
            <w:tcW w:w="2976"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杨学干</w:t>
            </w:r>
          </w:p>
        </w:tc>
      </w:tr>
      <w:tr>
        <w:tblPrEx>
          <w:tblLayout w:type="fixed"/>
          <w:tblCellMar>
            <w:top w:w="0" w:type="dxa"/>
            <w:left w:w="0" w:type="dxa"/>
            <w:bottom w:w="0" w:type="dxa"/>
            <w:right w:w="0" w:type="dxa"/>
          </w:tblCellMar>
        </w:tblPrEx>
        <w:trPr>
          <w:trHeight w:val="714"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化妆品生产</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许可证编号</w:t>
            </w:r>
          </w:p>
        </w:tc>
        <w:tc>
          <w:tcPr>
            <w:tcW w:w="19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琼妆20160004</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社会信用代码</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（组织机构代码）</w:t>
            </w:r>
          </w:p>
        </w:tc>
        <w:tc>
          <w:tcPr>
            <w:tcW w:w="29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91469027760375059R</w:t>
            </w:r>
          </w:p>
        </w:tc>
      </w:tr>
      <w:tr>
        <w:tblPrEx>
          <w:tblLayout w:type="fixed"/>
          <w:tblCellMar>
            <w:top w:w="0" w:type="dxa"/>
            <w:left w:w="0" w:type="dxa"/>
            <w:bottom w:w="0" w:type="dxa"/>
            <w:right w:w="0" w:type="dxa"/>
          </w:tblCellMar>
        </w:tblPrEx>
        <w:trPr>
          <w:trHeight w:val="484"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企业负责人</w:t>
            </w:r>
          </w:p>
        </w:tc>
        <w:tc>
          <w:tcPr>
            <w:tcW w:w="19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何刚</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质量负责人</w:t>
            </w:r>
          </w:p>
        </w:tc>
        <w:tc>
          <w:tcPr>
            <w:tcW w:w="29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韦世辉</w:t>
            </w:r>
          </w:p>
        </w:tc>
      </w:tr>
      <w:tr>
        <w:tblPrEx>
          <w:tblLayout w:type="fixed"/>
          <w:tblCellMar>
            <w:top w:w="0" w:type="dxa"/>
            <w:left w:w="0" w:type="dxa"/>
            <w:bottom w:w="0" w:type="dxa"/>
            <w:right w:w="0" w:type="dxa"/>
          </w:tblCellMar>
        </w:tblPrEx>
        <w:trPr>
          <w:trHeight w:val="442"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生产地址</w:t>
            </w:r>
          </w:p>
        </w:tc>
        <w:tc>
          <w:tcPr>
            <w:tcW w:w="6938"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海南省老城经济开发区南一环路7.7公里处北侧</w:t>
            </w:r>
          </w:p>
        </w:tc>
      </w:tr>
      <w:tr>
        <w:tblPrEx>
          <w:tblLayout w:type="fixed"/>
          <w:tblCellMar>
            <w:top w:w="0" w:type="dxa"/>
            <w:left w:w="0" w:type="dxa"/>
            <w:bottom w:w="0" w:type="dxa"/>
            <w:right w:w="0" w:type="dxa"/>
          </w:tblCellMar>
        </w:tblPrEx>
        <w:trPr>
          <w:trHeight w:val="353"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检查日期</w:t>
            </w:r>
          </w:p>
        </w:tc>
        <w:tc>
          <w:tcPr>
            <w:tcW w:w="6938"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2018.11.28</w:t>
            </w:r>
          </w:p>
        </w:tc>
      </w:tr>
      <w:tr>
        <w:tblPrEx>
          <w:tblLayout w:type="fixed"/>
          <w:tblCellMar>
            <w:top w:w="0" w:type="dxa"/>
            <w:left w:w="0" w:type="dxa"/>
            <w:bottom w:w="0" w:type="dxa"/>
            <w:right w:w="0" w:type="dxa"/>
          </w:tblCellMar>
        </w:tblPrEx>
        <w:trPr>
          <w:trHeight w:val="497"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检查人员</w:t>
            </w:r>
          </w:p>
        </w:tc>
        <w:tc>
          <w:tcPr>
            <w:tcW w:w="6938"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钟祥全、陈宸</w:t>
            </w:r>
          </w:p>
        </w:tc>
      </w:tr>
      <w:tr>
        <w:tblPrEx>
          <w:tblLayout w:type="fixed"/>
          <w:tblCellMar>
            <w:top w:w="0" w:type="dxa"/>
            <w:left w:w="0" w:type="dxa"/>
            <w:bottom w:w="0" w:type="dxa"/>
            <w:right w:w="0" w:type="dxa"/>
          </w:tblCellMar>
        </w:tblPrEx>
        <w:trPr>
          <w:trHeight w:val="497"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事由</w:t>
            </w:r>
          </w:p>
        </w:tc>
        <w:tc>
          <w:tcPr>
            <w:tcW w:w="6938"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生产企业监督检查</w:t>
            </w:r>
          </w:p>
        </w:tc>
      </w:tr>
      <w:tr>
        <w:tblPrEx>
          <w:tblLayout w:type="fixed"/>
          <w:tblCellMar>
            <w:top w:w="0" w:type="dxa"/>
            <w:left w:w="0" w:type="dxa"/>
            <w:bottom w:w="0" w:type="dxa"/>
            <w:right w:w="0" w:type="dxa"/>
          </w:tblCellMar>
        </w:tblPrEx>
        <w:trPr>
          <w:trHeight w:val="473"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检查依据</w:t>
            </w:r>
          </w:p>
        </w:tc>
        <w:tc>
          <w:tcPr>
            <w:tcW w:w="6938"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化妆品生产许可工作规范</w:t>
            </w:r>
          </w:p>
        </w:tc>
      </w:tr>
      <w:tr>
        <w:tblPrEx>
          <w:tblLayout w:type="fixed"/>
          <w:tblCellMar>
            <w:top w:w="0" w:type="dxa"/>
            <w:left w:w="0" w:type="dxa"/>
            <w:bottom w:w="0" w:type="dxa"/>
            <w:right w:w="0" w:type="dxa"/>
          </w:tblCellMar>
        </w:tblPrEx>
        <w:trPr>
          <w:trHeight w:val="497" w:hRule="atLeast"/>
        </w:trPr>
        <w:tc>
          <w:tcPr>
            <w:tcW w:w="8763" w:type="dxa"/>
            <w:gridSpan w:val="4"/>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检查发现缺陷和问题</w:t>
            </w:r>
          </w:p>
        </w:tc>
      </w:tr>
      <w:tr>
        <w:tblPrEx>
          <w:tblLayout w:type="fixed"/>
          <w:tblCellMar>
            <w:top w:w="0" w:type="dxa"/>
            <w:left w:w="0" w:type="dxa"/>
            <w:bottom w:w="0" w:type="dxa"/>
            <w:right w:w="0" w:type="dxa"/>
          </w:tblCellMar>
        </w:tblPrEx>
        <w:trPr>
          <w:trHeight w:val="1135" w:hRule="atLeast"/>
        </w:trPr>
        <w:tc>
          <w:tcPr>
            <w:tcW w:w="8763" w:type="dxa"/>
            <w:gridSpan w:val="4"/>
            <w:tcBorders>
              <w:top w:val="single" w:color="auto" w:sz="4" w:space="0"/>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（1）批生产记录不规范。批生产过程记录分散放置，未将所有记录整理成册；</w:t>
            </w:r>
          </w:p>
          <w:p>
            <w:pPr>
              <w:widowControl/>
              <w:adjustRightInd w:val="0"/>
              <w:snapToGrid w:val="0"/>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（2）未按规定对所有计量仪表进行校验。原料库温湿度计未经校验，且已损坏；</w:t>
            </w:r>
          </w:p>
          <w:p>
            <w:pPr>
              <w:widowControl/>
              <w:adjustRightInd w:val="0"/>
              <w:snapToGrid w:val="0"/>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（3）易燃易爆等危险化学品未按国家有关规定储存，大量酒精存放于原料库；</w:t>
            </w:r>
          </w:p>
          <w:p>
            <w:pPr>
              <w:widowControl/>
              <w:adjustRightInd w:val="0"/>
              <w:snapToGrid w:val="0"/>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（4）产品应定期盘点、离地存放。成品库部分成品未离地存放，销售结余不知去向；</w:t>
            </w:r>
          </w:p>
          <w:p>
            <w:pPr>
              <w:widowControl/>
              <w:adjustRightInd w:val="0"/>
              <w:snapToGrid w:val="0"/>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（5）成品未按批存放，货位卡与产品未对应放置；</w:t>
            </w:r>
          </w:p>
          <w:p>
            <w:pPr>
              <w:widowControl/>
              <w:adjustRightInd w:val="0"/>
              <w:snapToGrid w:val="0"/>
              <w:rPr>
                <w:rFonts w:ascii="仿宋_GB2312" w:hAnsi="黑体" w:eastAsia="仿宋_GB2312" w:cs="宋体"/>
                <w:kern w:val="0"/>
                <w:sz w:val="24"/>
                <w:szCs w:val="24"/>
              </w:rPr>
            </w:pPr>
            <w:r>
              <w:rPr>
                <w:rFonts w:hint="eastAsia" w:ascii="仿宋_GB2312" w:hAnsi="宋体" w:eastAsia="仿宋_GB2312" w:cs="宋体"/>
                <w:color w:val="000000"/>
                <w:kern w:val="0"/>
                <w:sz w:val="24"/>
                <w:szCs w:val="24"/>
              </w:rPr>
              <w:t>（6）称量用容器有污垢，清洁工具未放置于指定位置。</w:t>
            </w:r>
          </w:p>
        </w:tc>
      </w:tr>
      <w:tr>
        <w:tblPrEx>
          <w:tblLayout w:type="fixed"/>
          <w:tblCellMar>
            <w:top w:w="0" w:type="dxa"/>
            <w:left w:w="0" w:type="dxa"/>
            <w:bottom w:w="0" w:type="dxa"/>
            <w:right w:w="0" w:type="dxa"/>
          </w:tblCellMar>
        </w:tblPrEx>
        <w:trPr>
          <w:trHeight w:val="1135" w:hRule="atLeast"/>
        </w:trPr>
        <w:tc>
          <w:tcPr>
            <w:tcW w:w="8763" w:type="dxa"/>
            <w:gridSpan w:val="4"/>
            <w:tcBorders>
              <w:top w:val="single" w:color="auto" w:sz="4" w:space="0"/>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ind w:firstLine="480" w:firstLineChars="200"/>
              <w:rPr>
                <w:rFonts w:ascii="仿宋_GB2312" w:hAnsi="黑体" w:eastAsia="仿宋_GB2312" w:cs="宋体"/>
                <w:color w:val="000000"/>
                <w:kern w:val="0"/>
                <w:sz w:val="24"/>
                <w:szCs w:val="24"/>
              </w:rPr>
            </w:pPr>
            <w:r>
              <w:rPr>
                <w:rFonts w:hint="eastAsia" w:ascii="仿宋_GB2312" w:hAnsi="宋体" w:eastAsia="仿宋_GB2312" w:cs="宋体"/>
                <w:color w:val="000000"/>
                <w:kern w:val="0"/>
                <w:sz w:val="24"/>
                <w:szCs w:val="24"/>
              </w:rPr>
              <w:t>针对检查中存在问题，已责令企业整改。企业整改完成后，应当向省局和当地食品药品监督管理局提交整改报告，企业所在地的食品药品监管局应结合日常监督检查对企业整改情况进行检查，并将企业整改情况及时报告省局。</w:t>
            </w:r>
          </w:p>
        </w:tc>
      </w:tr>
    </w:tbl>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海南省食品药品监督管理局</w:t>
      </w: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化妆品生产企业飞行检查情况</w:t>
      </w:r>
    </w:p>
    <w:tbl>
      <w:tblPr>
        <w:tblStyle w:val="12"/>
        <w:tblW w:w="8763" w:type="dxa"/>
        <w:tblInd w:w="0" w:type="dxa"/>
        <w:tblLayout w:type="fixed"/>
        <w:tblCellMar>
          <w:top w:w="0" w:type="dxa"/>
          <w:left w:w="0" w:type="dxa"/>
          <w:bottom w:w="0" w:type="dxa"/>
          <w:right w:w="0" w:type="dxa"/>
        </w:tblCellMar>
      </w:tblPr>
      <w:tblGrid>
        <w:gridCol w:w="1825"/>
        <w:gridCol w:w="1998"/>
        <w:gridCol w:w="1964"/>
        <w:gridCol w:w="2976"/>
      </w:tblGrid>
      <w:tr>
        <w:tblPrEx>
          <w:tblLayout w:type="fixed"/>
          <w:tblCellMar>
            <w:top w:w="0" w:type="dxa"/>
            <w:left w:w="0" w:type="dxa"/>
            <w:bottom w:w="0" w:type="dxa"/>
            <w:right w:w="0" w:type="dxa"/>
          </w:tblCellMar>
        </w:tblPrEx>
        <w:trPr>
          <w:trHeight w:val="557" w:hRule="atLeast"/>
        </w:trPr>
        <w:tc>
          <w:tcPr>
            <w:tcW w:w="182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企业名称</w:t>
            </w:r>
          </w:p>
        </w:tc>
        <w:tc>
          <w:tcPr>
            <w:tcW w:w="199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洋浦樱秀国际美业有限公司</w:t>
            </w:r>
          </w:p>
        </w:tc>
        <w:tc>
          <w:tcPr>
            <w:tcW w:w="196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企业法定代表人</w:t>
            </w:r>
          </w:p>
        </w:tc>
        <w:tc>
          <w:tcPr>
            <w:tcW w:w="2976"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张晓斌</w:t>
            </w:r>
          </w:p>
        </w:tc>
      </w:tr>
      <w:tr>
        <w:tblPrEx>
          <w:tblLayout w:type="fixed"/>
          <w:tblCellMar>
            <w:top w:w="0" w:type="dxa"/>
            <w:left w:w="0" w:type="dxa"/>
            <w:bottom w:w="0" w:type="dxa"/>
            <w:right w:w="0" w:type="dxa"/>
          </w:tblCellMar>
        </w:tblPrEx>
        <w:trPr>
          <w:trHeight w:val="714"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化妆品生产</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许可证编号</w:t>
            </w:r>
          </w:p>
        </w:tc>
        <w:tc>
          <w:tcPr>
            <w:tcW w:w="19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琼妆20160007</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社会信用代码</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（组织机构代码）</w:t>
            </w:r>
          </w:p>
        </w:tc>
        <w:tc>
          <w:tcPr>
            <w:tcW w:w="29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91460300721290415J</w:t>
            </w:r>
          </w:p>
        </w:tc>
      </w:tr>
      <w:tr>
        <w:tblPrEx>
          <w:tblLayout w:type="fixed"/>
          <w:tblCellMar>
            <w:top w:w="0" w:type="dxa"/>
            <w:left w:w="0" w:type="dxa"/>
            <w:bottom w:w="0" w:type="dxa"/>
            <w:right w:w="0" w:type="dxa"/>
          </w:tblCellMar>
        </w:tblPrEx>
        <w:trPr>
          <w:trHeight w:val="484"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企业负责人</w:t>
            </w:r>
          </w:p>
        </w:tc>
        <w:tc>
          <w:tcPr>
            <w:tcW w:w="19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钱军</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质量负责人</w:t>
            </w:r>
          </w:p>
        </w:tc>
        <w:tc>
          <w:tcPr>
            <w:tcW w:w="29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胡斌</w:t>
            </w:r>
          </w:p>
        </w:tc>
      </w:tr>
      <w:tr>
        <w:tblPrEx>
          <w:tblLayout w:type="fixed"/>
          <w:tblCellMar>
            <w:top w:w="0" w:type="dxa"/>
            <w:left w:w="0" w:type="dxa"/>
            <w:bottom w:w="0" w:type="dxa"/>
            <w:right w:w="0" w:type="dxa"/>
          </w:tblCellMar>
        </w:tblPrEx>
        <w:trPr>
          <w:trHeight w:val="442"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生产地址</w:t>
            </w:r>
          </w:p>
        </w:tc>
        <w:tc>
          <w:tcPr>
            <w:tcW w:w="6938"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洋浦深圳科技工业园内</w:t>
            </w:r>
          </w:p>
        </w:tc>
      </w:tr>
      <w:tr>
        <w:tblPrEx>
          <w:tblLayout w:type="fixed"/>
          <w:tblCellMar>
            <w:top w:w="0" w:type="dxa"/>
            <w:left w:w="0" w:type="dxa"/>
            <w:bottom w:w="0" w:type="dxa"/>
            <w:right w:w="0" w:type="dxa"/>
          </w:tblCellMar>
        </w:tblPrEx>
        <w:trPr>
          <w:trHeight w:val="353"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检查日期</w:t>
            </w:r>
          </w:p>
        </w:tc>
        <w:tc>
          <w:tcPr>
            <w:tcW w:w="6938"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2018.11.29</w:t>
            </w:r>
          </w:p>
        </w:tc>
      </w:tr>
      <w:tr>
        <w:tblPrEx>
          <w:tblLayout w:type="fixed"/>
          <w:tblCellMar>
            <w:top w:w="0" w:type="dxa"/>
            <w:left w:w="0" w:type="dxa"/>
            <w:bottom w:w="0" w:type="dxa"/>
            <w:right w:w="0" w:type="dxa"/>
          </w:tblCellMar>
        </w:tblPrEx>
        <w:trPr>
          <w:trHeight w:val="497"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检查人员</w:t>
            </w:r>
          </w:p>
        </w:tc>
        <w:tc>
          <w:tcPr>
            <w:tcW w:w="6938"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孙厚石、陈宸、蔡赞梁</w:t>
            </w:r>
          </w:p>
        </w:tc>
      </w:tr>
      <w:tr>
        <w:tblPrEx>
          <w:tblLayout w:type="fixed"/>
          <w:tblCellMar>
            <w:top w:w="0" w:type="dxa"/>
            <w:left w:w="0" w:type="dxa"/>
            <w:bottom w:w="0" w:type="dxa"/>
            <w:right w:w="0" w:type="dxa"/>
          </w:tblCellMar>
        </w:tblPrEx>
        <w:trPr>
          <w:trHeight w:val="497"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事由</w:t>
            </w:r>
          </w:p>
        </w:tc>
        <w:tc>
          <w:tcPr>
            <w:tcW w:w="6938"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生产企业监督检查</w:t>
            </w:r>
          </w:p>
        </w:tc>
      </w:tr>
      <w:tr>
        <w:tblPrEx>
          <w:tblLayout w:type="fixed"/>
          <w:tblCellMar>
            <w:top w:w="0" w:type="dxa"/>
            <w:left w:w="0" w:type="dxa"/>
            <w:bottom w:w="0" w:type="dxa"/>
            <w:right w:w="0" w:type="dxa"/>
          </w:tblCellMar>
        </w:tblPrEx>
        <w:trPr>
          <w:trHeight w:val="473"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检查依据</w:t>
            </w:r>
          </w:p>
        </w:tc>
        <w:tc>
          <w:tcPr>
            <w:tcW w:w="6938"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化妆品生产许可工作规范</w:t>
            </w:r>
          </w:p>
        </w:tc>
      </w:tr>
      <w:tr>
        <w:tblPrEx>
          <w:tblLayout w:type="fixed"/>
          <w:tblCellMar>
            <w:top w:w="0" w:type="dxa"/>
            <w:left w:w="0" w:type="dxa"/>
            <w:bottom w:w="0" w:type="dxa"/>
            <w:right w:w="0" w:type="dxa"/>
          </w:tblCellMar>
        </w:tblPrEx>
        <w:trPr>
          <w:trHeight w:val="497" w:hRule="atLeast"/>
        </w:trPr>
        <w:tc>
          <w:tcPr>
            <w:tcW w:w="8763" w:type="dxa"/>
            <w:gridSpan w:val="4"/>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检查发现缺陷和问题</w:t>
            </w:r>
          </w:p>
        </w:tc>
      </w:tr>
      <w:tr>
        <w:tblPrEx>
          <w:tblLayout w:type="fixed"/>
          <w:tblCellMar>
            <w:top w:w="0" w:type="dxa"/>
            <w:left w:w="0" w:type="dxa"/>
            <w:bottom w:w="0" w:type="dxa"/>
            <w:right w:w="0" w:type="dxa"/>
          </w:tblCellMar>
        </w:tblPrEx>
        <w:trPr>
          <w:trHeight w:val="1135" w:hRule="atLeast"/>
        </w:trPr>
        <w:tc>
          <w:tcPr>
            <w:tcW w:w="8763" w:type="dxa"/>
            <w:gridSpan w:val="4"/>
            <w:tcBorders>
              <w:top w:val="single" w:color="auto" w:sz="4" w:space="0"/>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rPr>
                <w:rFonts w:ascii="仿宋_GB2312" w:hAnsi="黑体" w:eastAsia="仿宋_GB2312" w:cs="宋体"/>
                <w:kern w:val="0"/>
                <w:sz w:val="24"/>
                <w:szCs w:val="24"/>
              </w:rPr>
            </w:pPr>
            <w:r>
              <w:rPr>
                <w:rFonts w:hint="eastAsia" w:ascii="仿宋_GB2312" w:hAnsi="宋体" w:eastAsia="仿宋_GB2312" w:cs="宋体"/>
                <w:color w:val="000000"/>
                <w:kern w:val="0"/>
                <w:sz w:val="24"/>
                <w:szCs w:val="24"/>
              </w:rPr>
              <w:t>该企业</w:t>
            </w:r>
            <w:r>
              <w:rPr>
                <w:rFonts w:hint="eastAsia" w:ascii="仿宋_GB2312" w:hAnsi="宋体" w:eastAsia="仿宋_GB2312" w:cs="宋体"/>
                <w:kern w:val="0"/>
                <w:sz w:val="24"/>
                <w:szCs w:val="24"/>
              </w:rPr>
              <w:t>于2018年6月13日向省</w:t>
            </w:r>
            <w:r>
              <w:rPr>
                <w:rFonts w:hint="eastAsia" w:ascii="仿宋_GB2312" w:hAnsi="宋体" w:eastAsia="仿宋_GB2312" w:cs="宋体"/>
                <w:color w:val="000000"/>
                <w:kern w:val="0"/>
                <w:sz w:val="24"/>
                <w:szCs w:val="24"/>
              </w:rPr>
              <w:t>局提交停产报告。经现场检查车间已经停产。</w:t>
            </w:r>
          </w:p>
        </w:tc>
      </w:tr>
      <w:tr>
        <w:tblPrEx>
          <w:tblLayout w:type="fixed"/>
          <w:tblCellMar>
            <w:top w:w="0" w:type="dxa"/>
            <w:left w:w="0" w:type="dxa"/>
            <w:bottom w:w="0" w:type="dxa"/>
            <w:right w:w="0" w:type="dxa"/>
          </w:tblCellMar>
        </w:tblPrEx>
        <w:trPr>
          <w:trHeight w:val="1135" w:hRule="atLeast"/>
        </w:trPr>
        <w:tc>
          <w:tcPr>
            <w:tcW w:w="8763" w:type="dxa"/>
            <w:gridSpan w:val="4"/>
            <w:tcBorders>
              <w:top w:val="single" w:color="auto" w:sz="4" w:space="0"/>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rPr>
                <w:rFonts w:ascii="仿宋_GB2312" w:hAnsi="黑体" w:eastAsia="仿宋_GB2312" w:cs="宋体"/>
                <w:color w:val="000000"/>
                <w:kern w:val="0"/>
                <w:sz w:val="24"/>
                <w:szCs w:val="24"/>
              </w:rPr>
            </w:pPr>
          </w:p>
        </w:tc>
      </w:tr>
    </w:tbl>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hint="eastAsia" w:ascii="方正小标宋简体" w:eastAsia="方正小标宋简体"/>
          <w:sz w:val="36"/>
          <w:szCs w:val="36"/>
        </w:rPr>
      </w:pPr>
    </w:p>
    <w:p>
      <w:pPr>
        <w:adjustRightInd w:val="0"/>
        <w:snapToGrid w:val="0"/>
        <w:jc w:val="center"/>
        <w:rPr>
          <w:rFonts w:hint="eastAsia"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海南省食品药品监督管理局</w:t>
      </w: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化妆品生产企业飞行检查情况</w:t>
      </w:r>
    </w:p>
    <w:tbl>
      <w:tblPr>
        <w:tblStyle w:val="12"/>
        <w:tblW w:w="9078" w:type="dxa"/>
        <w:tblInd w:w="0" w:type="dxa"/>
        <w:shd w:val="clear" w:color="auto" w:fill="FFFFFF"/>
        <w:tblLayout w:type="fixed"/>
        <w:tblCellMar>
          <w:top w:w="0" w:type="dxa"/>
          <w:left w:w="0" w:type="dxa"/>
          <w:bottom w:w="0" w:type="dxa"/>
          <w:right w:w="0" w:type="dxa"/>
        </w:tblCellMar>
      </w:tblPr>
      <w:tblGrid>
        <w:gridCol w:w="1825"/>
        <w:gridCol w:w="1998"/>
        <w:gridCol w:w="1964"/>
        <w:gridCol w:w="3291"/>
      </w:tblGrid>
      <w:tr>
        <w:tblPrEx>
          <w:shd w:val="clear" w:color="auto" w:fill="FFFFFF"/>
          <w:tblLayout w:type="fixed"/>
          <w:tblCellMar>
            <w:top w:w="0" w:type="dxa"/>
            <w:left w:w="0" w:type="dxa"/>
            <w:bottom w:w="0" w:type="dxa"/>
            <w:right w:w="0" w:type="dxa"/>
          </w:tblCellMar>
        </w:tblPrEx>
        <w:trPr>
          <w:trHeight w:val="557" w:hRule="atLeast"/>
        </w:trPr>
        <w:tc>
          <w:tcPr>
            <w:tcW w:w="182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企业名称</w:t>
            </w:r>
          </w:p>
        </w:tc>
        <w:tc>
          <w:tcPr>
            <w:tcW w:w="199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海南丰汇生命工程有限公司</w:t>
            </w:r>
          </w:p>
        </w:tc>
        <w:tc>
          <w:tcPr>
            <w:tcW w:w="196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企业法定代表人</w:t>
            </w:r>
          </w:p>
        </w:tc>
        <w:tc>
          <w:tcPr>
            <w:tcW w:w="3291"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时彪</w:t>
            </w:r>
          </w:p>
        </w:tc>
      </w:tr>
      <w:tr>
        <w:tblPrEx>
          <w:tblLayout w:type="fixed"/>
          <w:tblCellMar>
            <w:top w:w="0" w:type="dxa"/>
            <w:left w:w="0" w:type="dxa"/>
            <w:bottom w:w="0" w:type="dxa"/>
            <w:right w:w="0" w:type="dxa"/>
          </w:tblCellMar>
        </w:tblPrEx>
        <w:trPr>
          <w:trHeight w:val="714"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化妆品生产</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许可证编号</w:t>
            </w:r>
          </w:p>
        </w:tc>
        <w:tc>
          <w:tcPr>
            <w:tcW w:w="19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琼妆20170003</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社会信用代码</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（组织机构代码）</w:t>
            </w:r>
          </w:p>
        </w:tc>
        <w:tc>
          <w:tcPr>
            <w:tcW w:w="32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914603007477923680</w:t>
            </w:r>
          </w:p>
        </w:tc>
      </w:tr>
      <w:tr>
        <w:tblPrEx>
          <w:tblLayout w:type="fixed"/>
          <w:tblCellMar>
            <w:top w:w="0" w:type="dxa"/>
            <w:left w:w="0" w:type="dxa"/>
            <w:bottom w:w="0" w:type="dxa"/>
            <w:right w:w="0" w:type="dxa"/>
          </w:tblCellMar>
        </w:tblPrEx>
        <w:trPr>
          <w:trHeight w:val="484"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企业负责人</w:t>
            </w:r>
          </w:p>
        </w:tc>
        <w:tc>
          <w:tcPr>
            <w:tcW w:w="19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cs="宋体" w:hAnsiTheme="minorEastAsia" w:eastAsiaTheme="minorEastAsia"/>
                <w:color w:val="000000"/>
                <w:kern w:val="0"/>
                <w:sz w:val="24"/>
                <w:szCs w:val="24"/>
              </w:rPr>
              <w:t>昇</w:t>
            </w:r>
            <w:r>
              <w:rPr>
                <w:rFonts w:hint="eastAsia" w:ascii="仿宋_GB2312" w:eastAsia="仿宋_GB2312" w:cs="宋体" w:hAnsiTheme="minorEastAsia"/>
                <w:color w:val="000000"/>
                <w:kern w:val="0"/>
                <w:sz w:val="24"/>
                <w:szCs w:val="24"/>
              </w:rPr>
              <w:t>文国</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质量负责人</w:t>
            </w:r>
          </w:p>
        </w:tc>
        <w:tc>
          <w:tcPr>
            <w:tcW w:w="32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邸丽莹</w:t>
            </w:r>
          </w:p>
        </w:tc>
      </w:tr>
      <w:tr>
        <w:tblPrEx>
          <w:tblLayout w:type="fixed"/>
          <w:tblCellMar>
            <w:top w:w="0" w:type="dxa"/>
            <w:left w:w="0" w:type="dxa"/>
            <w:bottom w:w="0" w:type="dxa"/>
            <w:right w:w="0" w:type="dxa"/>
          </w:tblCellMar>
        </w:tblPrEx>
        <w:trPr>
          <w:trHeight w:val="442"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生产地址</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儋州市兰洋镇兰兴农场火岭土地</w:t>
            </w:r>
          </w:p>
        </w:tc>
      </w:tr>
      <w:tr>
        <w:tblPrEx>
          <w:tblLayout w:type="fixed"/>
          <w:tblCellMar>
            <w:top w:w="0" w:type="dxa"/>
            <w:left w:w="0" w:type="dxa"/>
            <w:bottom w:w="0" w:type="dxa"/>
            <w:right w:w="0" w:type="dxa"/>
          </w:tblCellMar>
        </w:tblPrEx>
        <w:trPr>
          <w:trHeight w:val="353"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检查日期</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2018.11.30</w:t>
            </w:r>
          </w:p>
        </w:tc>
      </w:tr>
      <w:tr>
        <w:tblPrEx>
          <w:tblLayout w:type="fixed"/>
          <w:tblCellMar>
            <w:top w:w="0" w:type="dxa"/>
            <w:left w:w="0" w:type="dxa"/>
            <w:bottom w:w="0" w:type="dxa"/>
            <w:right w:w="0" w:type="dxa"/>
          </w:tblCellMar>
        </w:tblPrEx>
        <w:trPr>
          <w:trHeight w:val="497"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检查人员</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孙厚石、陈宸、景颖</w:t>
            </w:r>
          </w:p>
        </w:tc>
      </w:tr>
      <w:tr>
        <w:tblPrEx>
          <w:tblLayout w:type="fixed"/>
          <w:tblCellMar>
            <w:top w:w="0" w:type="dxa"/>
            <w:left w:w="0" w:type="dxa"/>
            <w:bottom w:w="0" w:type="dxa"/>
            <w:right w:w="0" w:type="dxa"/>
          </w:tblCellMar>
        </w:tblPrEx>
        <w:trPr>
          <w:trHeight w:val="497"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事由</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生产企业监督检查</w:t>
            </w:r>
          </w:p>
        </w:tc>
      </w:tr>
      <w:tr>
        <w:tblPrEx>
          <w:tblLayout w:type="fixed"/>
          <w:tblCellMar>
            <w:top w:w="0" w:type="dxa"/>
            <w:left w:w="0" w:type="dxa"/>
            <w:bottom w:w="0" w:type="dxa"/>
            <w:right w:w="0" w:type="dxa"/>
          </w:tblCellMar>
        </w:tblPrEx>
        <w:trPr>
          <w:trHeight w:val="473"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检查依据</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化妆品生产许可工作规范</w:t>
            </w:r>
          </w:p>
        </w:tc>
      </w:tr>
      <w:tr>
        <w:tblPrEx>
          <w:tblLayout w:type="fixed"/>
          <w:tblCellMar>
            <w:top w:w="0" w:type="dxa"/>
            <w:left w:w="0" w:type="dxa"/>
            <w:bottom w:w="0" w:type="dxa"/>
            <w:right w:w="0" w:type="dxa"/>
          </w:tblCellMar>
        </w:tblPrEx>
        <w:trPr>
          <w:trHeight w:val="386" w:hRule="atLeast"/>
        </w:trPr>
        <w:tc>
          <w:tcPr>
            <w:tcW w:w="9078" w:type="dxa"/>
            <w:gridSpan w:val="4"/>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检查发现缺陷和问题</w:t>
            </w:r>
          </w:p>
        </w:tc>
      </w:tr>
      <w:tr>
        <w:tblPrEx>
          <w:tblLayout w:type="fixed"/>
          <w:tblCellMar>
            <w:top w:w="0" w:type="dxa"/>
            <w:left w:w="0" w:type="dxa"/>
            <w:bottom w:w="0" w:type="dxa"/>
            <w:right w:w="0" w:type="dxa"/>
          </w:tblCellMar>
        </w:tblPrEx>
        <w:trPr>
          <w:trHeight w:val="497" w:hRule="atLeast"/>
        </w:trPr>
        <w:tc>
          <w:tcPr>
            <w:tcW w:w="907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rPr>
                <w:rFonts w:ascii="仿宋_GB2312" w:hAnsi="黑体" w:eastAsia="仿宋_GB2312" w:cs="宋体"/>
                <w:kern w:val="0"/>
                <w:sz w:val="24"/>
                <w:szCs w:val="24"/>
              </w:rPr>
            </w:pPr>
            <w:r>
              <w:rPr>
                <w:rFonts w:hint="eastAsia" w:ascii="仿宋_GB2312" w:hAnsi="宋体" w:eastAsia="仿宋_GB2312" w:cs="宋体"/>
                <w:color w:val="000000"/>
                <w:kern w:val="0"/>
                <w:sz w:val="24"/>
                <w:szCs w:val="24"/>
              </w:rPr>
              <w:t>该企业已向省局提交停产报告。经现场检查车间已经停产。</w:t>
            </w:r>
          </w:p>
        </w:tc>
      </w:tr>
      <w:tr>
        <w:tblPrEx>
          <w:tblLayout w:type="fixed"/>
          <w:tblCellMar>
            <w:top w:w="0" w:type="dxa"/>
            <w:left w:w="0" w:type="dxa"/>
            <w:bottom w:w="0" w:type="dxa"/>
            <w:right w:w="0" w:type="dxa"/>
          </w:tblCellMar>
        </w:tblPrEx>
        <w:trPr>
          <w:trHeight w:val="497" w:hRule="atLeast"/>
        </w:trPr>
        <w:tc>
          <w:tcPr>
            <w:tcW w:w="907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left"/>
              <w:rPr>
                <w:rFonts w:ascii="仿宋_GB2312" w:hAnsi="宋体" w:eastAsia="仿宋_GB2312" w:cs="宋体"/>
                <w:color w:val="000000"/>
                <w:kern w:val="0"/>
                <w:sz w:val="24"/>
                <w:szCs w:val="24"/>
              </w:rPr>
            </w:pPr>
          </w:p>
        </w:tc>
      </w:tr>
    </w:tbl>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海南省食品药品监督管理局</w:t>
      </w: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化妆品生产企业飞行检查情况</w:t>
      </w:r>
    </w:p>
    <w:tbl>
      <w:tblPr>
        <w:tblStyle w:val="12"/>
        <w:tblW w:w="9081" w:type="dxa"/>
        <w:tblInd w:w="0" w:type="dxa"/>
        <w:shd w:val="clear" w:color="auto" w:fill="FFFFFF"/>
        <w:tblLayout w:type="fixed"/>
        <w:tblCellMar>
          <w:top w:w="0" w:type="dxa"/>
          <w:left w:w="0" w:type="dxa"/>
          <w:bottom w:w="0" w:type="dxa"/>
          <w:right w:w="0" w:type="dxa"/>
        </w:tblCellMar>
      </w:tblPr>
      <w:tblGrid>
        <w:gridCol w:w="1825"/>
        <w:gridCol w:w="1998"/>
        <w:gridCol w:w="1964"/>
        <w:gridCol w:w="3294"/>
      </w:tblGrid>
      <w:tr>
        <w:tblPrEx>
          <w:shd w:val="clear" w:color="auto" w:fill="FFFFFF"/>
          <w:tblLayout w:type="fixed"/>
          <w:tblCellMar>
            <w:top w:w="0" w:type="dxa"/>
            <w:left w:w="0" w:type="dxa"/>
            <w:bottom w:w="0" w:type="dxa"/>
            <w:right w:w="0" w:type="dxa"/>
          </w:tblCellMar>
        </w:tblPrEx>
        <w:trPr>
          <w:trHeight w:val="557" w:hRule="atLeast"/>
        </w:trPr>
        <w:tc>
          <w:tcPr>
            <w:tcW w:w="182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企业名称</w:t>
            </w:r>
          </w:p>
        </w:tc>
        <w:tc>
          <w:tcPr>
            <w:tcW w:w="199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海南东联长富制药有限公司</w:t>
            </w:r>
          </w:p>
        </w:tc>
        <w:tc>
          <w:tcPr>
            <w:tcW w:w="196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企业法定代表人</w:t>
            </w:r>
          </w:p>
        </w:tc>
        <w:tc>
          <w:tcPr>
            <w:tcW w:w="329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李云华</w:t>
            </w:r>
          </w:p>
        </w:tc>
      </w:tr>
      <w:tr>
        <w:tblPrEx>
          <w:tblLayout w:type="fixed"/>
          <w:tblCellMar>
            <w:top w:w="0" w:type="dxa"/>
            <w:left w:w="0" w:type="dxa"/>
            <w:bottom w:w="0" w:type="dxa"/>
            <w:right w:w="0" w:type="dxa"/>
          </w:tblCellMar>
        </w:tblPrEx>
        <w:trPr>
          <w:trHeight w:val="714"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化妆品生产</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许可证编号</w:t>
            </w:r>
          </w:p>
        </w:tc>
        <w:tc>
          <w:tcPr>
            <w:tcW w:w="19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琼妆20170004</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社会信用代码</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（组织机构代码）</w:t>
            </w:r>
          </w:p>
        </w:tc>
        <w:tc>
          <w:tcPr>
            <w:tcW w:w="329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91460000786625466Y</w:t>
            </w:r>
          </w:p>
        </w:tc>
      </w:tr>
      <w:tr>
        <w:tblPrEx>
          <w:tblLayout w:type="fixed"/>
          <w:tblCellMar>
            <w:top w:w="0" w:type="dxa"/>
            <w:left w:w="0" w:type="dxa"/>
            <w:bottom w:w="0" w:type="dxa"/>
            <w:right w:w="0" w:type="dxa"/>
          </w:tblCellMar>
        </w:tblPrEx>
        <w:trPr>
          <w:trHeight w:val="484"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企业负责人</w:t>
            </w:r>
          </w:p>
        </w:tc>
        <w:tc>
          <w:tcPr>
            <w:tcW w:w="19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吴秋业</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质量负责人</w:t>
            </w:r>
          </w:p>
        </w:tc>
        <w:tc>
          <w:tcPr>
            <w:tcW w:w="329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陈贤</w:t>
            </w:r>
          </w:p>
        </w:tc>
      </w:tr>
      <w:tr>
        <w:tblPrEx>
          <w:tblLayout w:type="fixed"/>
          <w:tblCellMar>
            <w:top w:w="0" w:type="dxa"/>
            <w:left w:w="0" w:type="dxa"/>
            <w:bottom w:w="0" w:type="dxa"/>
            <w:right w:w="0" w:type="dxa"/>
          </w:tblCellMar>
        </w:tblPrEx>
        <w:trPr>
          <w:trHeight w:val="442"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生产地址</w:t>
            </w:r>
          </w:p>
        </w:tc>
        <w:tc>
          <w:tcPr>
            <w:tcW w:w="7256"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海南省临高龙力开发区</w:t>
            </w:r>
          </w:p>
        </w:tc>
      </w:tr>
      <w:tr>
        <w:tblPrEx>
          <w:tblLayout w:type="fixed"/>
          <w:tblCellMar>
            <w:top w:w="0" w:type="dxa"/>
            <w:left w:w="0" w:type="dxa"/>
            <w:bottom w:w="0" w:type="dxa"/>
            <w:right w:w="0" w:type="dxa"/>
          </w:tblCellMar>
        </w:tblPrEx>
        <w:trPr>
          <w:trHeight w:val="353"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检查日期</w:t>
            </w:r>
          </w:p>
        </w:tc>
        <w:tc>
          <w:tcPr>
            <w:tcW w:w="7256"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2018.11.30</w:t>
            </w:r>
          </w:p>
        </w:tc>
      </w:tr>
      <w:tr>
        <w:tblPrEx>
          <w:tblLayout w:type="fixed"/>
          <w:tblCellMar>
            <w:top w:w="0" w:type="dxa"/>
            <w:left w:w="0" w:type="dxa"/>
            <w:bottom w:w="0" w:type="dxa"/>
            <w:right w:w="0" w:type="dxa"/>
          </w:tblCellMar>
        </w:tblPrEx>
        <w:trPr>
          <w:trHeight w:val="497"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检查人员</w:t>
            </w:r>
          </w:p>
        </w:tc>
        <w:tc>
          <w:tcPr>
            <w:tcW w:w="7256"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s="宋体" w:hAnsiTheme="minorEastAsia"/>
                <w:color w:val="000000"/>
                <w:kern w:val="0"/>
                <w:sz w:val="24"/>
                <w:szCs w:val="24"/>
              </w:rPr>
              <w:t>孙厚石、陈宸、林晓倩</w:t>
            </w:r>
          </w:p>
        </w:tc>
      </w:tr>
      <w:tr>
        <w:tblPrEx>
          <w:tblLayout w:type="fixed"/>
          <w:tblCellMar>
            <w:top w:w="0" w:type="dxa"/>
            <w:left w:w="0" w:type="dxa"/>
            <w:bottom w:w="0" w:type="dxa"/>
            <w:right w:w="0" w:type="dxa"/>
          </w:tblCellMar>
        </w:tblPrEx>
        <w:trPr>
          <w:trHeight w:val="497"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事由</w:t>
            </w:r>
          </w:p>
        </w:tc>
        <w:tc>
          <w:tcPr>
            <w:tcW w:w="7256"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生产企业监督检查</w:t>
            </w:r>
          </w:p>
        </w:tc>
      </w:tr>
      <w:tr>
        <w:tblPrEx>
          <w:tblLayout w:type="fixed"/>
          <w:tblCellMar>
            <w:top w:w="0" w:type="dxa"/>
            <w:left w:w="0" w:type="dxa"/>
            <w:bottom w:w="0" w:type="dxa"/>
            <w:right w:w="0" w:type="dxa"/>
          </w:tblCellMar>
        </w:tblPrEx>
        <w:trPr>
          <w:trHeight w:val="473"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检查依据</w:t>
            </w:r>
          </w:p>
        </w:tc>
        <w:tc>
          <w:tcPr>
            <w:tcW w:w="7256"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化妆品生产许可工作规范</w:t>
            </w:r>
          </w:p>
        </w:tc>
      </w:tr>
      <w:tr>
        <w:tblPrEx>
          <w:tblLayout w:type="fixed"/>
          <w:tblCellMar>
            <w:top w:w="0" w:type="dxa"/>
            <w:left w:w="0" w:type="dxa"/>
            <w:bottom w:w="0" w:type="dxa"/>
            <w:right w:w="0" w:type="dxa"/>
          </w:tblCellMar>
        </w:tblPrEx>
        <w:trPr>
          <w:trHeight w:val="497" w:hRule="atLeast"/>
        </w:trPr>
        <w:tc>
          <w:tcPr>
            <w:tcW w:w="9081" w:type="dxa"/>
            <w:gridSpan w:val="4"/>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宋体" w:hAnsi="宋体" w:cs="宋体"/>
                <w:color w:val="000000"/>
                <w:kern w:val="0"/>
                <w:szCs w:val="24"/>
              </w:rPr>
            </w:pPr>
            <w:r>
              <w:rPr>
                <w:rFonts w:hint="eastAsia" w:ascii="宋体" w:hAnsi="宋体" w:cs="宋体"/>
                <w:color w:val="000000"/>
                <w:kern w:val="0"/>
                <w:szCs w:val="24"/>
              </w:rPr>
              <w:t>检查发现缺陷和问题</w:t>
            </w:r>
          </w:p>
        </w:tc>
      </w:tr>
      <w:tr>
        <w:tblPrEx>
          <w:tblLayout w:type="fixed"/>
          <w:tblCellMar>
            <w:top w:w="0" w:type="dxa"/>
            <w:left w:w="0" w:type="dxa"/>
            <w:bottom w:w="0" w:type="dxa"/>
            <w:right w:w="0" w:type="dxa"/>
          </w:tblCellMar>
        </w:tblPrEx>
        <w:trPr>
          <w:trHeight w:val="497" w:hRule="atLeast"/>
        </w:trPr>
        <w:tc>
          <w:tcPr>
            <w:tcW w:w="9081"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left"/>
              <w:rPr>
                <w:rFonts w:ascii="仿宋_GB2312" w:hAnsi="宋体" w:eastAsia="仿宋_GB2312" w:cs="宋体"/>
                <w:color w:val="000000"/>
                <w:kern w:val="0"/>
                <w:szCs w:val="24"/>
              </w:rPr>
            </w:pPr>
            <w:r>
              <w:rPr>
                <w:rFonts w:hint="eastAsia" w:ascii="仿宋_GB2312" w:hAnsi="宋体" w:eastAsia="仿宋_GB2312" w:cs="宋体"/>
                <w:color w:val="000000"/>
                <w:kern w:val="0"/>
                <w:sz w:val="24"/>
                <w:szCs w:val="24"/>
              </w:rPr>
              <w:t>该企业于</w:t>
            </w:r>
            <w:r>
              <w:rPr>
                <w:rFonts w:hint="eastAsia" w:ascii="仿宋_GB2312" w:hAnsi="宋体" w:eastAsia="仿宋_GB2312" w:cs="宋体"/>
                <w:kern w:val="0"/>
                <w:sz w:val="24"/>
                <w:szCs w:val="24"/>
              </w:rPr>
              <w:t>2018年11月28日向</w:t>
            </w:r>
            <w:r>
              <w:rPr>
                <w:rFonts w:hint="eastAsia" w:ascii="仿宋_GB2312" w:hAnsi="宋体" w:eastAsia="仿宋_GB2312" w:cs="宋体"/>
                <w:color w:val="000000"/>
                <w:kern w:val="0"/>
                <w:sz w:val="24"/>
                <w:szCs w:val="24"/>
              </w:rPr>
              <w:t>省局提交化妆品生产许可证注销申请报告。经现场检查车间已经停产。</w:t>
            </w:r>
          </w:p>
        </w:tc>
      </w:tr>
      <w:tr>
        <w:tblPrEx>
          <w:shd w:val="clear" w:color="auto" w:fill="auto"/>
          <w:tblLayout w:type="fixed"/>
          <w:tblCellMar>
            <w:top w:w="0" w:type="dxa"/>
            <w:left w:w="0" w:type="dxa"/>
            <w:bottom w:w="0" w:type="dxa"/>
            <w:right w:w="0" w:type="dxa"/>
          </w:tblCellMar>
        </w:tblPrEx>
        <w:trPr>
          <w:trHeight w:val="1135" w:hRule="atLeast"/>
        </w:trPr>
        <w:tc>
          <w:tcPr>
            <w:tcW w:w="9081" w:type="dxa"/>
            <w:gridSpan w:val="4"/>
            <w:tcBorders>
              <w:top w:val="single" w:color="auto" w:sz="4" w:space="0"/>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rPr>
                <w:rFonts w:ascii="仿宋_GB2312" w:hAnsi="黑体" w:eastAsia="仿宋_GB2312" w:cs="宋体"/>
                <w:color w:val="000000"/>
                <w:kern w:val="0"/>
                <w:sz w:val="24"/>
                <w:szCs w:val="24"/>
              </w:rPr>
            </w:pPr>
          </w:p>
        </w:tc>
      </w:tr>
    </w:tbl>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p>
    <w:p>
      <w:pPr>
        <w:adjustRightInd w:val="0"/>
        <w:snapToGrid w:val="0"/>
        <w:jc w:val="center"/>
        <w:rPr>
          <w:rFonts w:ascii="方正小标宋简体" w:eastAsia="方正小标宋简体"/>
          <w:sz w:val="36"/>
          <w:szCs w:val="36"/>
        </w:rPr>
      </w:pPr>
      <w:bookmarkStart w:id="0" w:name="_GoBack"/>
      <w:bookmarkEnd w:id="0"/>
    </w:p>
    <w:p>
      <w:pPr>
        <w:adjustRightInd w:val="0"/>
        <w:snapToGrid w:val="0"/>
        <w:jc w:val="center"/>
        <w:rPr>
          <w:rFonts w:ascii="方正小标宋简体" w:eastAsia="方正小标宋简体"/>
          <w:sz w:val="36"/>
          <w:szCs w:val="36"/>
        </w:rPr>
      </w:pP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海南省食品药品监督管理局</w:t>
      </w: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化妆品生产企业飞行检查情况</w:t>
      </w:r>
    </w:p>
    <w:tbl>
      <w:tblPr>
        <w:tblStyle w:val="12"/>
        <w:tblpPr w:leftFromText="180" w:rightFromText="180" w:vertAnchor="text" w:horzAnchor="page" w:tblpX="1543" w:tblpY="571"/>
        <w:tblOverlap w:val="never"/>
        <w:tblW w:w="9078" w:type="dxa"/>
        <w:tblInd w:w="0" w:type="dxa"/>
        <w:shd w:val="clear" w:color="auto" w:fill="FFFFFF"/>
        <w:tblLayout w:type="fixed"/>
        <w:tblCellMar>
          <w:top w:w="0" w:type="dxa"/>
          <w:left w:w="0" w:type="dxa"/>
          <w:bottom w:w="0" w:type="dxa"/>
          <w:right w:w="0" w:type="dxa"/>
        </w:tblCellMar>
      </w:tblPr>
      <w:tblGrid>
        <w:gridCol w:w="1563"/>
        <w:gridCol w:w="2260"/>
        <w:gridCol w:w="1964"/>
        <w:gridCol w:w="3291"/>
      </w:tblGrid>
      <w:tr>
        <w:tblPrEx>
          <w:shd w:val="clear" w:color="auto" w:fill="FFFFFF"/>
          <w:tblLayout w:type="fixed"/>
          <w:tblCellMar>
            <w:top w:w="0" w:type="dxa"/>
            <w:left w:w="0" w:type="dxa"/>
            <w:bottom w:w="0" w:type="dxa"/>
            <w:right w:w="0" w:type="dxa"/>
          </w:tblCellMar>
        </w:tblPrEx>
        <w:trPr>
          <w:trHeight w:val="557" w:hRule="atLeast"/>
        </w:trPr>
        <w:tc>
          <w:tcPr>
            <w:tcW w:w="156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企业名称</w:t>
            </w:r>
          </w:p>
        </w:tc>
        <w:tc>
          <w:tcPr>
            <w:tcW w:w="226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海南省文昌南椰实业有限公司</w:t>
            </w:r>
          </w:p>
        </w:tc>
        <w:tc>
          <w:tcPr>
            <w:tcW w:w="196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企业法定代表人</w:t>
            </w:r>
          </w:p>
        </w:tc>
        <w:tc>
          <w:tcPr>
            <w:tcW w:w="3291"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蔡立群</w:t>
            </w:r>
          </w:p>
        </w:tc>
      </w:tr>
      <w:tr>
        <w:tblPrEx>
          <w:tblLayout w:type="fixed"/>
          <w:tblCellMar>
            <w:top w:w="0" w:type="dxa"/>
            <w:left w:w="0" w:type="dxa"/>
            <w:bottom w:w="0" w:type="dxa"/>
            <w:right w:w="0" w:type="dxa"/>
          </w:tblCellMar>
        </w:tblPrEx>
        <w:trPr>
          <w:trHeight w:val="714" w:hRule="atLeast"/>
        </w:trPr>
        <w:tc>
          <w:tcPr>
            <w:tcW w:w="1563"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化妆品生产</w:t>
            </w:r>
          </w:p>
          <w:p>
            <w:pPr>
              <w:widowControl/>
              <w:jc w:val="center"/>
              <w:rPr>
                <w:rFonts w:ascii="黑体" w:hAnsi="黑体" w:eastAsia="黑体" w:cs="宋体"/>
                <w:kern w:val="0"/>
                <w:sz w:val="24"/>
                <w:szCs w:val="24"/>
              </w:rPr>
            </w:pPr>
            <w:r>
              <w:rPr>
                <w:rFonts w:hint="eastAsia" w:ascii="黑体" w:hAnsi="黑体" w:eastAsia="黑体" w:cs="宋体"/>
                <w:kern w:val="0"/>
                <w:sz w:val="24"/>
                <w:szCs w:val="24"/>
              </w:rPr>
              <w:t>许可证编号</w:t>
            </w:r>
          </w:p>
        </w:tc>
        <w:tc>
          <w:tcPr>
            <w:tcW w:w="22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琼妆20170001</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社会信用代码</w:t>
            </w:r>
          </w:p>
          <w:p>
            <w:pPr>
              <w:widowControl/>
              <w:jc w:val="center"/>
              <w:rPr>
                <w:rFonts w:ascii="黑体" w:hAnsi="黑体" w:eastAsia="黑体" w:cs="宋体"/>
                <w:kern w:val="0"/>
                <w:sz w:val="24"/>
                <w:szCs w:val="24"/>
              </w:rPr>
            </w:pPr>
            <w:r>
              <w:rPr>
                <w:rFonts w:hint="eastAsia" w:ascii="黑体" w:hAnsi="黑体" w:eastAsia="黑体" w:cs="宋体"/>
                <w:kern w:val="0"/>
                <w:sz w:val="24"/>
                <w:szCs w:val="24"/>
              </w:rPr>
              <w:t>（组织机构代码）</w:t>
            </w:r>
          </w:p>
        </w:tc>
        <w:tc>
          <w:tcPr>
            <w:tcW w:w="32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91469005620490100W</w:t>
            </w:r>
          </w:p>
        </w:tc>
      </w:tr>
      <w:tr>
        <w:tblPrEx>
          <w:tblLayout w:type="fixed"/>
          <w:tblCellMar>
            <w:top w:w="0" w:type="dxa"/>
            <w:left w:w="0" w:type="dxa"/>
            <w:bottom w:w="0" w:type="dxa"/>
            <w:right w:w="0" w:type="dxa"/>
          </w:tblCellMar>
        </w:tblPrEx>
        <w:trPr>
          <w:trHeight w:val="484" w:hRule="atLeast"/>
        </w:trPr>
        <w:tc>
          <w:tcPr>
            <w:tcW w:w="1563"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企业负责人</w:t>
            </w:r>
          </w:p>
        </w:tc>
        <w:tc>
          <w:tcPr>
            <w:tcW w:w="22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蔡立群</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质量负责人</w:t>
            </w:r>
          </w:p>
        </w:tc>
        <w:tc>
          <w:tcPr>
            <w:tcW w:w="32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何潮心</w:t>
            </w:r>
          </w:p>
        </w:tc>
      </w:tr>
      <w:tr>
        <w:tblPrEx>
          <w:tblLayout w:type="fixed"/>
          <w:tblCellMar>
            <w:top w:w="0" w:type="dxa"/>
            <w:left w:w="0" w:type="dxa"/>
            <w:bottom w:w="0" w:type="dxa"/>
            <w:right w:w="0" w:type="dxa"/>
          </w:tblCellMar>
        </w:tblPrEx>
        <w:trPr>
          <w:trHeight w:val="442" w:hRule="atLeast"/>
        </w:trPr>
        <w:tc>
          <w:tcPr>
            <w:tcW w:w="1563"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生产地址</w:t>
            </w:r>
          </w:p>
        </w:tc>
        <w:tc>
          <w:tcPr>
            <w:tcW w:w="751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文昌市文清大道315号</w:t>
            </w:r>
          </w:p>
        </w:tc>
      </w:tr>
      <w:tr>
        <w:tblPrEx>
          <w:tblLayout w:type="fixed"/>
          <w:tblCellMar>
            <w:top w:w="0" w:type="dxa"/>
            <w:left w:w="0" w:type="dxa"/>
            <w:bottom w:w="0" w:type="dxa"/>
            <w:right w:w="0" w:type="dxa"/>
          </w:tblCellMar>
        </w:tblPrEx>
        <w:trPr>
          <w:trHeight w:val="353" w:hRule="atLeast"/>
        </w:trPr>
        <w:tc>
          <w:tcPr>
            <w:tcW w:w="1563"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检查日期</w:t>
            </w:r>
          </w:p>
        </w:tc>
        <w:tc>
          <w:tcPr>
            <w:tcW w:w="751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2018.12.04</w:t>
            </w:r>
          </w:p>
        </w:tc>
      </w:tr>
      <w:tr>
        <w:tblPrEx>
          <w:tblLayout w:type="fixed"/>
          <w:tblCellMar>
            <w:top w:w="0" w:type="dxa"/>
            <w:left w:w="0" w:type="dxa"/>
            <w:bottom w:w="0" w:type="dxa"/>
            <w:right w:w="0" w:type="dxa"/>
          </w:tblCellMar>
        </w:tblPrEx>
        <w:trPr>
          <w:trHeight w:val="497" w:hRule="atLeast"/>
        </w:trPr>
        <w:tc>
          <w:tcPr>
            <w:tcW w:w="1563"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检查人员</w:t>
            </w:r>
          </w:p>
        </w:tc>
        <w:tc>
          <w:tcPr>
            <w:tcW w:w="751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Cs w:val="24"/>
              </w:rPr>
              <w:t>孙厚石、王若伊、苏文翠</w:t>
            </w:r>
          </w:p>
        </w:tc>
      </w:tr>
      <w:tr>
        <w:tblPrEx>
          <w:tblLayout w:type="fixed"/>
          <w:tblCellMar>
            <w:top w:w="0" w:type="dxa"/>
            <w:left w:w="0" w:type="dxa"/>
            <w:bottom w:w="0" w:type="dxa"/>
            <w:right w:w="0" w:type="dxa"/>
          </w:tblCellMar>
        </w:tblPrEx>
        <w:trPr>
          <w:trHeight w:val="497" w:hRule="atLeast"/>
        </w:trPr>
        <w:tc>
          <w:tcPr>
            <w:tcW w:w="1563"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事由</w:t>
            </w:r>
          </w:p>
        </w:tc>
        <w:tc>
          <w:tcPr>
            <w:tcW w:w="751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生产企业监督检查</w:t>
            </w:r>
          </w:p>
        </w:tc>
      </w:tr>
      <w:tr>
        <w:tblPrEx>
          <w:tblLayout w:type="fixed"/>
          <w:tblCellMar>
            <w:top w:w="0" w:type="dxa"/>
            <w:left w:w="0" w:type="dxa"/>
            <w:bottom w:w="0" w:type="dxa"/>
            <w:right w:w="0" w:type="dxa"/>
          </w:tblCellMar>
        </w:tblPrEx>
        <w:trPr>
          <w:trHeight w:val="473" w:hRule="atLeast"/>
        </w:trPr>
        <w:tc>
          <w:tcPr>
            <w:tcW w:w="1563"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检查依据</w:t>
            </w:r>
          </w:p>
        </w:tc>
        <w:tc>
          <w:tcPr>
            <w:tcW w:w="751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化妆品生产许可工作规范</w:t>
            </w:r>
          </w:p>
        </w:tc>
      </w:tr>
      <w:tr>
        <w:tblPrEx>
          <w:tblLayout w:type="fixed"/>
          <w:tblCellMar>
            <w:top w:w="0" w:type="dxa"/>
            <w:left w:w="0" w:type="dxa"/>
            <w:bottom w:w="0" w:type="dxa"/>
            <w:right w:w="0" w:type="dxa"/>
          </w:tblCellMar>
        </w:tblPrEx>
        <w:trPr>
          <w:trHeight w:val="497" w:hRule="atLeast"/>
        </w:trPr>
        <w:tc>
          <w:tcPr>
            <w:tcW w:w="9078" w:type="dxa"/>
            <w:gridSpan w:val="4"/>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检查发现缺陷和问题</w:t>
            </w:r>
          </w:p>
        </w:tc>
      </w:tr>
      <w:tr>
        <w:tblPrEx>
          <w:tblLayout w:type="fixed"/>
          <w:tblCellMar>
            <w:top w:w="0" w:type="dxa"/>
            <w:left w:w="0" w:type="dxa"/>
            <w:bottom w:w="0" w:type="dxa"/>
            <w:right w:w="0" w:type="dxa"/>
          </w:tblCellMar>
        </w:tblPrEx>
        <w:trPr>
          <w:trHeight w:val="831" w:hRule="atLeast"/>
        </w:trPr>
        <w:tc>
          <w:tcPr>
            <w:tcW w:w="907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rPr>
                <w:rFonts w:ascii="仿宋_GB2312" w:hAnsi="宋体" w:eastAsia="仿宋_GB2312" w:cs="宋体"/>
                <w:color w:val="FF0000"/>
                <w:kern w:val="0"/>
                <w:sz w:val="24"/>
                <w:szCs w:val="24"/>
              </w:rPr>
            </w:pPr>
            <w:r>
              <w:rPr>
                <w:rFonts w:hint="eastAsia" w:ascii="仿宋_GB2312" w:hAnsi="宋体" w:eastAsia="仿宋_GB2312" w:cs="宋体"/>
                <w:color w:val="000000"/>
                <w:kern w:val="0"/>
                <w:sz w:val="24"/>
                <w:szCs w:val="24"/>
              </w:rPr>
              <w:t>该企业</w:t>
            </w:r>
            <w:r>
              <w:rPr>
                <w:rFonts w:hint="eastAsia" w:ascii="仿宋_GB2312" w:hAnsi="宋体" w:eastAsia="仿宋_GB2312" w:cs="宋体"/>
                <w:kern w:val="0"/>
                <w:sz w:val="24"/>
                <w:szCs w:val="24"/>
              </w:rPr>
              <w:t>已向省</w:t>
            </w:r>
            <w:r>
              <w:rPr>
                <w:rFonts w:hint="eastAsia" w:ascii="仿宋_GB2312" w:hAnsi="宋体" w:eastAsia="仿宋_GB2312" w:cs="宋体"/>
                <w:color w:val="000000"/>
                <w:kern w:val="0"/>
                <w:sz w:val="24"/>
                <w:szCs w:val="24"/>
              </w:rPr>
              <w:t>局提交停产报告。经现场检查车间已经停产。</w:t>
            </w:r>
          </w:p>
        </w:tc>
      </w:tr>
      <w:tr>
        <w:tblPrEx>
          <w:tblLayout w:type="fixed"/>
          <w:tblCellMar>
            <w:top w:w="0" w:type="dxa"/>
            <w:left w:w="0" w:type="dxa"/>
            <w:bottom w:w="0" w:type="dxa"/>
            <w:right w:w="0" w:type="dxa"/>
          </w:tblCellMar>
        </w:tblPrEx>
        <w:trPr>
          <w:trHeight w:val="831" w:hRule="atLeast"/>
        </w:trPr>
        <w:tc>
          <w:tcPr>
            <w:tcW w:w="907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rPr>
                <w:rFonts w:ascii="黑体" w:hAnsi="黑体" w:eastAsia="黑体" w:cs="宋体"/>
                <w:color w:val="FF0000"/>
                <w:kern w:val="0"/>
                <w:sz w:val="24"/>
                <w:szCs w:val="24"/>
              </w:rPr>
            </w:pPr>
          </w:p>
        </w:tc>
      </w:tr>
    </w:tbl>
    <w:p>
      <w:pPr>
        <w:jc w:val="center"/>
        <w:rPr>
          <w:rFonts w:ascii="仿宋_GB2312" w:eastAsia="仿宋_GB2312"/>
          <w:color w:val="FF0000"/>
          <w:sz w:val="32"/>
          <w:szCs w:val="32"/>
        </w:rPr>
      </w:pPr>
    </w:p>
    <w:p>
      <w:pPr>
        <w:jc w:val="center"/>
        <w:rPr>
          <w:rFonts w:ascii="仿宋_GB2312" w:eastAsia="仿宋_GB2312"/>
          <w:color w:val="FF0000"/>
          <w:sz w:val="32"/>
          <w:szCs w:val="32"/>
        </w:rPr>
      </w:pPr>
    </w:p>
    <w:p>
      <w:pPr>
        <w:jc w:val="center"/>
        <w:rPr>
          <w:rFonts w:ascii="仿宋_GB2312" w:eastAsia="仿宋_GB2312"/>
          <w:color w:val="FF0000"/>
          <w:sz w:val="32"/>
          <w:szCs w:val="32"/>
        </w:rPr>
      </w:pPr>
    </w:p>
    <w:p>
      <w:pPr>
        <w:jc w:val="center"/>
        <w:rPr>
          <w:rFonts w:ascii="仿宋_GB2312" w:eastAsia="仿宋_GB2312"/>
          <w:color w:val="FF0000"/>
          <w:sz w:val="32"/>
          <w:szCs w:val="32"/>
        </w:rPr>
      </w:pPr>
    </w:p>
    <w:p>
      <w:pPr>
        <w:jc w:val="center"/>
        <w:rPr>
          <w:rFonts w:ascii="仿宋_GB2312" w:eastAsia="仿宋_GB2312"/>
          <w:color w:val="FF0000"/>
          <w:sz w:val="32"/>
          <w:szCs w:val="32"/>
        </w:rPr>
      </w:pPr>
    </w:p>
    <w:p>
      <w:pPr>
        <w:jc w:val="center"/>
        <w:rPr>
          <w:rFonts w:hint="eastAsia" w:ascii="仿宋_GB2312" w:eastAsia="仿宋_GB2312"/>
          <w:color w:val="FF0000"/>
          <w:sz w:val="32"/>
          <w:szCs w:val="32"/>
        </w:rPr>
      </w:pPr>
    </w:p>
    <w:p>
      <w:pPr>
        <w:jc w:val="center"/>
        <w:rPr>
          <w:rFonts w:ascii="仿宋_GB2312" w:eastAsia="仿宋_GB2312"/>
          <w:color w:val="FF0000"/>
          <w:sz w:val="32"/>
          <w:szCs w:val="32"/>
        </w:rPr>
      </w:pP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海南省食品药品监督管理局</w:t>
      </w: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化妆品生产企业飞行检查情况</w:t>
      </w:r>
    </w:p>
    <w:p>
      <w:pPr>
        <w:jc w:val="center"/>
        <w:rPr>
          <w:rFonts w:ascii="仿宋_GB2312" w:eastAsia="仿宋_GB2312"/>
          <w:sz w:val="32"/>
          <w:szCs w:val="32"/>
        </w:rPr>
      </w:pPr>
    </w:p>
    <w:tbl>
      <w:tblPr>
        <w:tblStyle w:val="12"/>
        <w:tblW w:w="9078" w:type="dxa"/>
        <w:tblInd w:w="0" w:type="dxa"/>
        <w:shd w:val="clear" w:color="auto" w:fill="FFFFFF"/>
        <w:tblLayout w:type="fixed"/>
        <w:tblCellMar>
          <w:top w:w="0" w:type="dxa"/>
          <w:left w:w="0" w:type="dxa"/>
          <w:bottom w:w="0" w:type="dxa"/>
          <w:right w:w="0" w:type="dxa"/>
        </w:tblCellMar>
      </w:tblPr>
      <w:tblGrid>
        <w:gridCol w:w="1825"/>
        <w:gridCol w:w="1998"/>
        <w:gridCol w:w="1964"/>
        <w:gridCol w:w="3291"/>
      </w:tblGrid>
      <w:tr>
        <w:tblPrEx>
          <w:shd w:val="clear" w:color="auto" w:fill="FFFFFF"/>
          <w:tblLayout w:type="fixed"/>
          <w:tblCellMar>
            <w:top w:w="0" w:type="dxa"/>
            <w:left w:w="0" w:type="dxa"/>
            <w:bottom w:w="0" w:type="dxa"/>
            <w:right w:w="0" w:type="dxa"/>
          </w:tblCellMar>
        </w:tblPrEx>
        <w:trPr>
          <w:trHeight w:val="557" w:hRule="atLeast"/>
        </w:trPr>
        <w:tc>
          <w:tcPr>
            <w:tcW w:w="182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企业名称</w:t>
            </w:r>
          </w:p>
        </w:tc>
        <w:tc>
          <w:tcPr>
            <w:tcW w:w="199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Cs w:val="24"/>
              </w:rPr>
            </w:pPr>
            <w:r>
              <w:rPr>
                <w:rFonts w:hint="eastAsia" w:ascii="仿宋_GB2312" w:hAnsi="宋体" w:eastAsia="仿宋_GB2312" w:cs="宋体"/>
                <w:kern w:val="0"/>
                <w:szCs w:val="24"/>
              </w:rPr>
              <w:t>海南省宝元堂保健品有限公司</w:t>
            </w:r>
          </w:p>
        </w:tc>
        <w:tc>
          <w:tcPr>
            <w:tcW w:w="196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企业法定代表人</w:t>
            </w:r>
          </w:p>
        </w:tc>
        <w:tc>
          <w:tcPr>
            <w:tcW w:w="3291"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Cs w:val="24"/>
              </w:rPr>
            </w:pPr>
            <w:r>
              <w:rPr>
                <w:rFonts w:hint="eastAsia" w:ascii="仿宋_GB2312" w:hAnsi="宋体" w:eastAsia="仿宋_GB2312" w:cs="宋体"/>
                <w:kern w:val="0"/>
                <w:szCs w:val="24"/>
              </w:rPr>
              <w:t>陈圣敏</w:t>
            </w:r>
          </w:p>
        </w:tc>
      </w:tr>
      <w:tr>
        <w:tblPrEx>
          <w:tblLayout w:type="fixed"/>
          <w:tblCellMar>
            <w:top w:w="0" w:type="dxa"/>
            <w:left w:w="0" w:type="dxa"/>
            <w:bottom w:w="0" w:type="dxa"/>
            <w:right w:w="0" w:type="dxa"/>
          </w:tblCellMar>
        </w:tblPrEx>
        <w:trPr>
          <w:trHeight w:val="714"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化妆品生产</w:t>
            </w:r>
          </w:p>
          <w:p>
            <w:pPr>
              <w:widowControl/>
              <w:jc w:val="center"/>
              <w:rPr>
                <w:rFonts w:ascii="黑体" w:hAnsi="黑体" w:eastAsia="黑体" w:cs="宋体"/>
                <w:kern w:val="0"/>
                <w:sz w:val="24"/>
                <w:szCs w:val="24"/>
              </w:rPr>
            </w:pPr>
            <w:r>
              <w:rPr>
                <w:rFonts w:hint="eastAsia" w:ascii="黑体" w:hAnsi="黑体" w:eastAsia="黑体" w:cs="宋体"/>
                <w:kern w:val="0"/>
                <w:sz w:val="24"/>
                <w:szCs w:val="24"/>
              </w:rPr>
              <w:t>许可证编号</w:t>
            </w:r>
          </w:p>
        </w:tc>
        <w:tc>
          <w:tcPr>
            <w:tcW w:w="19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hAnsi="宋体" w:eastAsia="仿宋_GB2312" w:cs="宋体"/>
                <w:kern w:val="0"/>
                <w:szCs w:val="24"/>
              </w:rPr>
            </w:pPr>
            <w:r>
              <w:rPr>
                <w:rFonts w:hint="eastAsia" w:ascii="仿宋_GB2312" w:hAnsi="宋体" w:eastAsia="仿宋_GB2312" w:cs="宋体"/>
                <w:kern w:val="0"/>
                <w:szCs w:val="24"/>
              </w:rPr>
              <w:t>琼妆20160010</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社会信用代码</w:t>
            </w:r>
          </w:p>
          <w:p>
            <w:pPr>
              <w:widowControl/>
              <w:jc w:val="center"/>
              <w:rPr>
                <w:rFonts w:ascii="黑体" w:hAnsi="黑体" w:eastAsia="黑体" w:cs="宋体"/>
                <w:kern w:val="0"/>
                <w:sz w:val="24"/>
                <w:szCs w:val="24"/>
              </w:rPr>
            </w:pPr>
            <w:r>
              <w:rPr>
                <w:rFonts w:hint="eastAsia" w:ascii="黑体" w:hAnsi="黑体" w:eastAsia="黑体" w:cs="宋体"/>
                <w:kern w:val="0"/>
                <w:sz w:val="24"/>
                <w:szCs w:val="24"/>
              </w:rPr>
              <w:t>（组织机构代码）</w:t>
            </w:r>
          </w:p>
        </w:tc>
        <w:tc>
          <w:tcPr>
            <w:tcW w:w="32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Cs w:val="24"/>
              </w:rPr>
            </w:pPr>
            <w:r>
              <w:rPr>
                <w:rFonts w:hint="eastAsia" w:ascii="仿宋_GB2312" w:hAnsi="宋体" w:eastAsia="仿宋_GB2312" w:cs="宋体"/>
                <w:kern w:val="0"/>
                <w:szCs w:val="24"/>
              </w:rPr>
              <w:t>91460000721291231L</w:t>
            </w:r>
          </w:p>
        </w:tc>
      </w:tr>
      <w:tr>
        <w:tblPrEx>
          <w:tblLayout w:type="fixed"/>
          <w:tblCellMar>
            <w:top w:w="0" w:type="dxa"/>
            <w:left w:w="0" w:type="dxa"/>
            <w:bottom w:w="0" w:type="dxa"/>
            <w:right w:w="0" w:type="dxa"/>
          </w:tblCellMar>
        </w:tblPrEx>
        <w:trPr>
          <w:trHeight w:val="484"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企业负责人</w:t>
            </w:r>
          </w:p>
        </w:tc>
        <w:tc>
          <w:tcPr>
            <w:tcW w:w="19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Cs w:val="24"/>
              </w:rPr>
            </w:pPr>
            <w:r>
              <w:rPr>
                <w:rFonts w:hint="eastAsia" w:ascii="仿宋_GB2312" w:hAnsi="宋体" w:eastAsia="仿宋_GB2312" w:cs="宋体"/>
                <w:kern w:val="0"/>
                <w:szCs w:val="24"/>
              </w:rPr>
              <w:t>陈圣敏</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质量负责人</w:t>
            </w:r>
          </w:p>
        </w:tc>
        <w:tc>
          <w:tcPr>
            <w:tcW w:w="32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Cs w:val="24"/>
              </w:rPr>
            </w:pPr>
            <w:r>
              <w:rPr>
                <w:rFonts w:hint="eastAsia" w:ascii="仿宋_GB2312" w:hAnsi="宋体" w:eastAsia="仿宋_GB2312" w:cs="宋体"/>
                <w:kern w:val="0"/>
                <w:szCs w:val="24"/>
              </w:rPr>
              <w:t>陈明根</w:t>
            </w:r>
          </w:p>
        </w:tc>
      </w:tr>
      <w:tr>
        <w:tblPrEx>
          <w:tblLayout w:type="fixed"/>
          <w:tblCellMar>
            <w:top w:w="0" w:type="dxa"/>
            <w:left w:w="0" w:type="dxa"/>
            <w:bottom w:w="0" w:type="dxa"/>
            <w:right w:w="0" w:type="dxa"/>
          </w:tblCellMar>
        </w:tblPrEx>
        <w:trPr>
          <w:trHeight w:val="442"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生产地址</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Cs w:val="24"/>
              </w:rPr>
            </w:pPr>
            <w:r>
              <w:rPr>
                <w:rFonts w:hint="eastAsia" w:ascii="仿宋_GB2312" w:hAnsi="宋体" w:eastAsia="仿宋_GB2312" w:cs="宋体"/>
                <w:kern w:val="0"/>
                <w:szCs w:val="24"/>
              </w:rPr>
              <w:t>定安县塔岭开发区北部定雷公路西侧</w:t>
            </w:r>
          </w:p>
        </w:tc>
      </w:tr>
      <w:tr>
        <w:tblPrEx>
          <w:tblLayout w:type="fixed"/>
          <w:tblCellMar>
            <w:top w:w="0" w:type="dxa"/>
            <w:left w:w="0" w:type="dxa"/>
            <w:bottom w:w="0" w:type="dxa"/>
            <w:right w:w="0" w:type="dxa"/>
          </w:tblCellMar>
        </w:tblPrEx>
        <w:trPr>
          <w:trHeight w:val="353"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检查日期</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Cs w:val="24"/>
              </w:rPr>
            </w:pPr>
            <w:r>
              <w:rPr>
                <w:rFonts w:hint="eastAsia" w:ascii="仿宋_GB2312" w:hAnsi="宋体" w:eastAsia="仿宋_GB2312" w:cs="宋体"/>
                <w:kern w:val="0"/>
                <w:szCs w:val="24"/>
              </w:rPr>
              <w:t>2018.12.04</w:t>
            </w:r>
          </w:p>
        </w:tc>
      </w:tr>
      <w:tr>
        <w:tblPrEx>
          <w:tblLayout w:type="fixed"/>
          <w:tblCellMar>
            <w:top w:w="0" w:type="dxa"/>
            <w:left w:w="0" w:type="dxa"/>
            <w:bottom w:w="0" w:type="dxa"/>
            <w:right w:w="0" w:type="dxa"/>
          </w:tblCellMar>
        </w:tblPrEx>
        <w:trPr>
          <w:trHeight w:val="497"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检查人员</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Cs w:val="24"/>
              </w:rPr>
            </w:pPr>
            <w:r>
              <w:rPr>
                <w:rFonts w:hint="eastAsia" w:ascii="仿宋_GB2312" w:hAnsi="宋体" w:eastAsia="仿宋_GB2312" w:cs="宋体"/>
                <w:kern w:val="0"/>
                <w:szCs w:val="24"/>
              </w:rPr>
              <w:t>孙厚石、王若伊、苏文翠</w:t>
            </w:r>
          </w:p>
        </w:tc>
      </w:tr>
      <w:tr>
        <w:tblPrEx>
          <w:tblLayout w:type="fixed"/>
          <w:tblCellMar>
            <w:top w:w="0" w:type="dxa"/>
            <w:left w:w="0" w:type="dxa"/>
            <w:bottom w:w="0" w:type="dxa"/>
            <w:right w:w="0" w:type="dxa"/>
          </w:tblCellMar>
        </w:tblPrEx>
        <w:trPr>
          <w:trHeight w:val="497"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事由</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Cs w:val="24"/>
              </w:rPr>
            </w:pPr>
            <w:r>
              <w:rPr>
                <w:rFonts w:hint="eastAsia" w:ascii="仿宋_GB2312" w:hAnsi="宋体" w:eastAsia="仿宋_GB2312" w:cs="宋体"/>
                <w:kern w:val="0"/>
                <w:szCs w:val="24"/>
              </w:rPr>
              <w:t>生产企业监督检查</w:t>
            </w:r>
          </w:p>
        </w:tc>
      </w:tr>
      <w:tr>
        <w:tblPrEx>
          <w:tblLayout w:type="fixed"/>
          <w:tblCellMar>
            <w:top w:w="0" w:type="dxa"/>
            <w:left w:w="0" w:type="dxa"/>
            <w:bottom w:w="0" w:type="dxa"/>
            <w:right w:w="0" w:type="dxa"/>
          </w:tblCellMar>
        </w:tblPrEx>
        <w:trPr>
          <w:trHeight w:val="473"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检查依据</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Cs w:val="24"/>
              </w:rPr>
            </w:pPr>
            <w:r>
              <w:rPr>
                <w:rFonts w:hint="eastAsia" w:ascii="仿宋_GB2312" w:hAnsi="宋体" w:eastAsia="仿宋_GB2312" w:cs="宋体"/>
                <w:kern w:val="0"/>
                <w:szCs w:val="24"/>
              </w:rPr>
              <w:t>化妆品生产许可工作规范</w:t>
            </w:r>
          </w:p>
        </w:tc>
      </w:tr>
      <w:tr>
        <w:tblPrEx>
          <w:tblLayout w:type="fixed"/>
          <w:tblCellMar>
            <w:top w:w="0" w:type="dxa"/>
            <w:left w:w="0" w:type="dxa"/>
            <w:bottom w:w="0" w:type="dxa"/>
            <w:right w:w="0" w:type="dxa"/>
          </w:tblCellMar>
        </w:tblPrEx>
        <w:trPr>
          <w:trHeight w:val="497" w:hRule="atLeast"/>
        </w:trPr>
        <w:tc>
          <w:tcPr>
            <w:tcW w:w="9078" w:type="dxa"/>
            <w:gridSpan w:val="4"/>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4"/>
              </w:rPr>
            </w:pPr>
            <w:r>
              <w:rPr>
                <w:rFonts w:hint="eastAsia" w:ascii="宋体" w:hAnsi="宋体" w:cs="宋体"/>
                <w:kern w:val="0"/>
                <w:sz w:val="24"/>
                <w:szCs w:val="24"/>
              </w:rPr>
              <w:t>检查发现缺陷和问题</w:t>
            </w:r>
          </w:p>
        </w:tc>
      </w:tr>
      <w:tr>
        <w:tblPrEx>
          <w:tblLayout w:type="fixed"/>
          <w:tblCellMar>
            <w:top w:w="0" w:type="dxa"/>
            <w:left w:w="0" w:type="dxa"/>
            <w:bottom w:w="0" w:type="dxa"/>
            <w:right w:w="0" w:type="dxa"/>
          </w:tblCellMar>
        </w:tblPrEx>
        <w:trPr>
          <w:trHeight w:val="497" w:hRule="atLeast"/>
        </w:trPr>
        <w:tc>
          <w:tcPr>
            <w:tcW w:w="907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（1）更衣间洗手设施损坏，洗手消毒液未标明消毒剂品种以及有效期；</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（2）车间墙壁、地板有多处破损、剥落迹象；</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（3）车间内原料暂存间一台天平，型号为MAX-F，校准有效期至2017年（标签模糊），已超出校准有效期；车间内压差计无检定标识；</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（4）内包材清洗区、烘干箱位于车间进门普区处且存放无关杂物；</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（5）原料库内待检区、不合格区堆放大量杂物；</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（6）原料区温湿度记录不全，仓库温湿度记录表显示记录至2017年6月；货架上有一袋已开封的单双甘油脂肪酸酯无标签标识无封口未按照贮存条件存放；</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（7）原料库区原辅料堆放无标识货位卡；</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（8）原料库区内冰箱中存放大量结霜废弃石斛；</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（9）成品仓库区门口处未设置防鼠板；</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（10）成品仓库区内成品未按照标识定位定点摆放，无标识货位卡；</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（11）国圣柔润面膜（批号：GS18002-07071）批生产记录中无灌装记录、中间品检验报告；中间品检验记录不全；批生产指令无批准人签名；配置记录无复核人、QA人员签名；</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（12）壹品石斛补水面膜（批号：YPSH18016-01301）批生产记录中配置段物料平衡结果超出平衡范围，无原因调查报告；</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（13）供水设备无定期维护保养记录；</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（14）留样数量不符合要求。</w:t>
            </w:r>
          </w:p>
        </w:tc>
      </w:tr>
      <w:tr>
        <w:tblPrEx>
          <w:tblLayout w:type="fixed"/>
          <w:tblCellMar>
            <w:top w:w="0" w:type="dxa"/>
            <w:left w:w="0" w:type="dxa"/>
            <w:bottom w:w="0" w:type="dxa"/>
            <w:right w:w="0" w:type="dxa"/>
          </w:tblCellMar>
        </w:tblPrEx>
        <w:trPr>
          <w:trHeight w:val="497" w:hRule="atLeast"/>
        </w:trPr>
        <w:tc>
          <w:tcPr>
            <w:tcW w:w="907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ind w:firstLine="480" w:firstLineChars="200"/>
              <w:rPr>
                <w:rFonts w:ascii="黑体" w:hAnsi="黑体" w:eastAsia="黑体" w:cs="宋体"/>
                <w:color w:val="000000"/>
                <w:kern w:val="0"/>
                <w:sz w:val="24"/>
                <w:szCs w:val="24"/>
              </w:rPr>
            </w:pPr>
            <w:r>
              <w:rPr>
                <w:rFonts w:hint="eastAsia" w:ascii="仿宋_GB2312" w:hAnsi="黑体" w:eastAsia="仿宋_GB2312" w:cs="宋体"/>
                <w:kern w:val="0"/>
                <w:sz w:val="24"/>
                <w:szCs w:val="24"/>
              </w:rPr>
              <w:t>针对检查中存在问题，已责令企业停产整顿。企业整改完成后，应当向省局和当地食品药品监督管理局提交整改报告，企业所在地的食品药品监管局应结合日常监督检查对企业整改情况进行检查，整改合格后方可恢复生产，并将企业整改情况及时报告省局。</w:t>
            </w:r>
          </w:p>
        </w:tc>
      </w:tr>
    </w:tbl>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海南省食品药品监督管理局</w:t>
      </w: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化妆品生产企业飞行检查情况</w:t>
      </w:r>
    </w:p>
    <w:p>
      <w:pPr>
        <w:jc w:val="center"/>
        <w:rPr>
          <w:rFonts w:ascii="仿宋_GB2312" w:eastAsia="仿宋_GB2312"/>
          <w:sz w:val="32"/>
          <w:szCs w:val="32"/>
        </w:rPr>
      </w:pPr>
    </w:p>
    <w:tbl>
      <w:tblPr>
        <w:tblStyle w:val="12"/>
        <w:tblW w:w="9078" w:type="dxa"/>
        <w:tblInd w:w="0" w:type="dxa"/>
        <w:shd w:val="clear" w:color="auto" w:fill="FFFFFF"/>
        <w:tblLayout w:type="fixed"/>
        <w:tblCellMar>
          <w:top w:w="0" w:type="dxa"/>
          <w:left w:w="0" w:type="dxa"/>
          <w:bottom w:w="0" w:type="dxa"/>
          <w:right w:w="0" w:type="dxa"/>
        </w:tblCellMar>
      </w:tblPr>
      <w:tblGrid>
        <w:gridCol w:w="1825"/>
        <w:gridCol w:w="1998"/>
        <w:gridCol w:w="1964"/>
        <w:gridCol w:w="3291"/>
      </w:tblGrid>
      <w:tr>
        <w:tblPrEx>
          <w:shd w:val="clear" w:color="auto" w:fill="FFFFFF"/>
          <w:tblLayout w:type="fixed"/>
          <w:tblCellMar>
            <w:top w:w="0" w:type="dxa"/>
            <w:left w:w="0" w:type="dxa"/>
            <w:bottom w:w="0" w:type="dxa"/>
            <w:right w:w="0" w:type="dxa"/>
          </w:tblCellMar>
        </w:tblPrEx>
        <w:trPr>
          <w:trHeight w:val="557" w:hRule="atLeast"/>
        </w:trPr>
        <w:tc>
          <w:tcPr>
            <w:tcW w:w="182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企业名称</w:t>
            </w:r>
          </w:p>
        </w:tc>
        <w:tc>
          <w:tcPr>
            <w:tcW w:w="199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海南宇星日用化工股份有限公司</w:t>
            </w:r>
          </w:p>
        </w:tc>
        <w:tc>
          <w:tcPr>
            <w:tcW w:w="196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企业法定代表人</w:t>
            </w:r>
          </w:p>
        </w:tc>
        <w:tc>
          <w:tcPr>
            <w:tcW w:w="3291"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郭眙烁</w:t>
            </w:r>
          </w:p>
        </w:tc>
      </w:tr>
      <w:tr>
        <w:tblPrEx>
          <w:tblLayout w:type="fixed"/>
          <w:tblCellMar>
            <w:top w:w="0" w:type="dxa"/>
            <w:left w:w="0" w:type="dxa"/>
            <w:bottom w:w="0" w:type="dxa"/>
            <w:right w:w="0" w:type="dxa"/>
          </w:tblCellMar>
        </w:tblPrEx>
        <w:trPr>
          <w:trHeight w:val="714"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化妆品生产</w:t>
            </w:r>
          </w:p>
          <w:p>
            <w:pPr>
              <w:widowControl/>
              <w:jc w:val="center"/>
              <w:rPr>
                <w:rFonts w:ascii="黑体" w:hAnsi="黑体" w:eastAsia="黑体" w:cs="宋体"/>
                <w:kern w:val="0"/>
                <w:sz w:val="24"/>
                <w:szCs w:val="24"/>
              </w:rPr>
            </w:pPr>
            <w:r>
              <w:rPr>
                <w:rFonts w:hint="eastAsia" w:ascii="黑体" w:hAnsi="黑体" w:eastAsia="黑体" w:cs="宋体"/>
                <w:kern w:val="0"/>
                <w:sz w:val="24"/>
                <w:szCs w:val="24"/>
              </w:rPr>
              <w:t>许可证编号</w:t>
            </w:r>
          </w:p>
        </w:tc>
        <w:tc>
          <w:tcPr>
            <w:tcW w:w="19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琼妆20170005</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社会信用代码</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（组织机构代码）</w:t>
            </w:r>
          </w:p>
        </w:tc>
        <w:tc>
          <w:tcPr>
            <w:tcW w:w="32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91460000MA5RC4MB7U</w:t>
            </w:r>
          </w:p>
        </w:tc>
      </w:tr>
      <w:tr>
        <w:tblPrEx>
          <w:tblLayout w:type="fixed"/>
          <w:tblCellMar>
            <w:top w:w="0" w:type="dxa"/>
            <w:left w:w="0" w:type="dxa"/>
            <w:bottom w:w="0" w:type="dxa"/>
            <w:right w:w="0" w:type="dxa"/>
          </w:tblCellMar>
        </w:tblPrEx>
        <w:trPr>
          <w:trHeight w:val="484"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企业负责人</w:t>
            </w:r>
          </w:p>
        </w:tc>
        <w:tc>
          <w:tcPr>
            <w:tcW w:w="19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郭眙烁</w:t>
            </w:r>
          </w:p>
        </w:tc>
        <w:tc>
          <w:tcPr>
            <w:tcW w:w="19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质量负责人</w:t>
            </w:r>
          </w:p>
        </w:tc>
        <w:tc>
          <w:tcPr>
            <w:tcW w:w="329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陈显利</w:t>
            </w:r>
          </w:p>
        </w:tc>
      </w:tr>
      <w:tr>
        <w:tblPrEx>
          <w:tblLayout w:type="fixed"/>
          <w:tblCellMar>
            <w:top w:w="0" w:type="dxa"/>
            <w:left w:w="0" w:type="dxa"/>
            <w:bottom w:w="0" w:type="dxa"/>
            <w:right w:w="0" w:type="dxa"/>
          </w:tblCellMar>
        </w:tblPrEx>
        <w:trPr>
          <w:trHeight w:val="442"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生产地址</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海南省定安定城镇文明路</w:t>
            </w:r>
          </w:p>
        </w:tc>
      </w:tr>
      <w:tr>
        <w:tblPrEx>
          <w:tblLayout w:type="fixed"/>
          <w:tblCellMar>
            <w:top w:w="0" w:type="dxa"/>
            <w:left w:w="0" w:type="dxa"/>
            <w:bottom w:w="0" w:type="dxa"/>
            <w:right w:w="0" w:type="dxa"/>
          </w:tblCellMar>
        </w:tblPrEx>
        <w:trPr>
          <w:trHeight w:val="353"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检查日期</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jc w:val="center"/>
              <w:rPr>
                <w:rFonts w:ascii="仿宋_GB2312" w:eastAsia="仿宋_GB2312" w:cs="宋体" w:hAnsiTheme="minorEastAsia"/>
                <w:color w:val="000000"/>
                <w:kern w:val="0"/>
                <w:sz w:val="24"/>
                <w:szCs w:val="24"/>
              </w:rPr>
            </w:pPr>
            <w:r>
              <w:rPr>
                <w:rFonts w:hint="eastAsia" w:ascii="仿宋_GB2312" w:eastAsia="仿宋_GB2312" w:cs="宋体" w:hAnsiTheme="minorEastAsia"/>
                <w:color w:val="000000"/>
                <w:kern w:val="0"/>
                <w:sz w:val="24"/>
                <w:szCs w:val="24"/>
              </w:rPr>
              <w:t>2018.12.05</w:t>
            </w:r>
          </w:p>
        </w:tc>
      </w:tr>
      <w:tr>
        <w:tblPrEx>
          <w:tblLayout w:type="fixed"/>
          <w:tblCellMar>
            <w:top w:w="0" w:type="dxa"/>
            <w:left w:w="0" w:type="dxa"/>
            <w:bottom w:w="0" w:type="dxa"/>
            <w:right w:w="0" w:type="dxa"/>
          </w:tblCellMar>
        </w:tblPrEx>
        <w:trPr>
          <w:trHeight w:val="497"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检查人员</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Cs w:val="24"/>
              </w:rPr>
            </w:pPr>
            <w:r>
              <w:rPr>
                <w:rFonts w:hint="eastAsia" w:ascii="仿宋_GB2312" w:hAnsi="宋体" w:eastAsia="仿宋_GB2312" w:cs="宋体"/>
                <w:kern w:val="0"/>
                <w:szCs w:val="24"/>
              </w:rPr>
              <w:t>孙厚石、王若伊、苏文翠</w:t>
            </w:r>
          </w:p>
        </w:tc>
      </w:tr>
      <w:tr>
        <w:tblPrEx>
          <w:tblLayout w:type="fixed"/>
          <w:tblCellMar>
            <w:top w:w="0" w:type="dxa"/>
            <w:left w:w="0" w:type="dxa"/>
            <w:bottom w:w="0" w:type="dxa"/>
            <w:right w:w="0" w:type="dxa"/>
          </w:tblCellMar>
        </w:tblPrEx>
        <w:trPr>
          <w:trHeight w:val="497"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事由</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Cs w:val="24"/>
              </w:rPr>
            </w:pPr>
            <w:r>
              <w:rPr>
                <w:rFonts w:hint="eastAsia" w:ascii="仿宋_GB2312" w:hAnsi="宋体" w:eastAsia="仿宋_GB2312" w:cs="宋体"/>
                <w:kern w:val="0"/>
                <w:szCs w:val="24"/>
              </w:rPr>
              <w:t>生产企业监督检查</w:t>
            </w:r>
          </w:p>
        </w:tc>
      </w:tr>
      <w:tr>
        <w:tblPrEx>
          <w:tblLayout w:type="fixed"/>
          <w:tblCellMar>
            <w:top w:w="0" w:type="dxa"/>
            <w:left w:w="0" w:type="dxa"/>
            <w:bottom w:w="0" w:type="dxa"/>
            <w:right w:w="0" w:type="dxa"/>
          </w:tblCellMar>
        </w:tblPrEx>
        <w:trPr>
          <w:trHeight w:val="473" w:hRule="atLeast"/>
        </w:trPr>
        <w:tc>
          <w:tcPr>
            <w:tcW w:w="182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检查依据</w:t>
            </w:r>
          </w:p>
        </w:tc>
        <w:tc>
          <w:tcPr>
            <w:tcW w:w="7253"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Cs w:val="24"/>
              </w:rPr>
            </w:pPr>
            <w:r>
              <w:rPr>
                <w:rFonts w:hint="eastAsia" w:ascii="仿宋_GB2312" w:hAnsi="宋体" w:eastAsia="仿宋_GB2312" w:cs="宋体"/>
                <w:kern w:val="0"/>
                <w:szCs w:val="24"/>
              </w:rPr>
              <w:t>化妆品生产许可工作规范</w:t>
            </w:r>
          </w:p>
        </w:tc>
      </w:tr>
      <w:tr>
        <w:tblPrEx>
          <w:tblLayout w:type="fixed"/>
          <w:tblCellMar>
            <w:top w:w="0" w:type="dxa"/>
            <w:left w:w="0" w:type="dxa"/>
            <w:bottom w:w="0" w:type="dxa"/>
            <w:right w:w="0" w:type="dxa"/>
          </w:tblCellMar>
        </w:tblPrEx>
        <w:trPr>
          <w:trHeight w:val="497" w:hRule="atLeast"/>
        </w:trPr>
        <w:tc>
          <w:tcPr>
            <w:tcW w:w="9078" w:type="dxa"/>
            <w:gridSpan w:val="4"/>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widowControl/>
              <w:jc w:val="center"/>
              <w:rPr>
                <w:rFonts w:ascii="宋体" w:hAnsi="宋体" w:cs="宋体"/>
                <w:kern w:val="0"/>
                <w:szCs w:val="24"/>
              </w:rPr>
            </w:pPr>
            <w:r>
              <w:rPr>
                <w:rFonts w:hint="eastAsia" w:ascii="宋体" w:hAnsi="宋体" w:cs="宋体"/>
                <w:kern w:val="0"/>
                <w:sz w:val="24"/>
                <w:szCs w:val="24"/>
              </w:rPr>
              <w:t>检查发现缺陷和问题</w:t>
            </w:r>
          </w:p>
        </w:tc>
      </w:tr>
      <w:tr>
        <w:tblPrEx>
          <w:tblLayout w:type="fixed"/>
          <w:tblCellMar>
            <w:top w:w="0" w:type="dxa"/>
            <w:left w:w="0" w:type="dxa"/>
            <w:bottom w:w="0" w:type="dxa"/>
            <w:right w:w="0" w:type="dxa"/>
          </w:tblCellMar>
        </w:tblPrEx>
        <w:trPr>
          <w:trHeight w:val="497" w:hRule="atLeast"/>
        </w:trPr>
        <w:tc>
          <w:tcPr>
            <w:tcW w:w="907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（1）槟榔牌保健牙膏（批号：20211116、20211121）批生产记录中无生产批指令、领料记录；</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（2）车间洗手间洗手设施不能出水，消毒液设施内无消毒液无标签标识；</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（3）车间容器存放间存放拖把、椅子、风扇等大量杂物；</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（4）车间物料投料间角落处堆放有碳酸氢钙、二氧化硅等已开封辅料，无标签标识；</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（5）车间粉碎通道间角落处堆放已开封辅料，无标签标示；</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（6）中间产品无检验报告，无放行证明；</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（7）无灌装过程检验记录；</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（8）原辅料区废弃原料与合格原料无明显区别存放；</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（9）原辅料区黄明胶未按照要求存放阴凉干燥处；</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（10）原辅料区、成品仓库堆放无标识货位卡；</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（11）检验中心内电子天平，型号：FA2004，校准有效期至2018-7-4，已超出校准有效期；</w:t>
            </w:r>
          </w:p>
          <w:p>
            <w:pPr>
              <w:widowControl/>
              <w:adjustRightInd w:val="0"/>
              <w:snapToGrid w:val="0"/>
              <w:rPr>
                <w:rFonts w:ascii="仿宋_GB2312" w:hAnsi="黑体" w:eastAsia="仿宋_GB2312" w:cs="宋体"/>
                <w:kern w:val="0"/>
                <w:sz w:val="24"/>
                <w:szCs w:val="24"/>
              </w:rPr>
            </w:pPr>
            <w:r>
              <w:rPr>
                <w:rFonts w:hint="eastAsia" w:ascii="仿宋_GB2312" w:hAnsi="黑体" w:eastAsia="仿宋_GB2312" w:cs="宋体"/>
                <w:kern w:val="0"/>
                <w:sz w:val="24"/>
                <w:szCs w:val="24"/>
              </w:rPr>
              <w:t>（12）留样数量不符合要求。</w:t>
            </w:r>
          </w:p>
        </w:tc>
      </w:tr>
      <w:tr>
        <w:tblPrEx>
          <w:tblLayout w:type="fixed"/>
          <w:tblCellMar>
            <w:top w:w="0" w:type="dxa"/>
            <w:left w:w="0" w:type="dxa"/>
            <w:bottom w:w="0" w:type="dxa"/>
            <w:right w:w="0" w:type="dxa"/>
          </w:tblCellMar>
        </w:tblPrEx>
        <w:trPr>
          <w:trHeight w:val="497" w:hRule="atLeast"/>
        </w:trPr>
        <w:tc>
          <w:tcPr>
            <w:tcW w:w="907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ind w:firstLine="480" w:firstLineChars="200"/>
              <w:rPr>
                <w:rFonts w:ascii="仿宋_GB2312" w:hAnsi="黑体" w:eastAsia="仿宋_GB2312" w:cs="宋体"/>
                <w:color w:val="000000"/>
                <w:kern w:val="0"/>
                <w:sz w:val="24"/>
                <w:szCs w:val="24"/>
              </w:rPr>
            </w:pPr>
            <w:r>
              <w:rPr>
                <w:rFonts w:hint="eastAsia" w:ascii="仿宋_GB2312" w:hAnsi="宋体" w:eastAsia="仿宋_GB2312" w:cs="宋体"/>
                <w:color w:val="000000"/>
                <w:kern w:val="0"/>
                <w:sz w:val="24"/>
                <w:szCs w:val="24"/>
              </w:rPr>
              <w:t>针对检查中存在问题，已责令企业整改。企业整改完成后，应当向省局和当地食品药品监督管理局提交整改报告，企业所在地的食品药品监管局应结合日常监督检查对企业整改情况进行检查，并将企业整改情况及时报告省局。</w:t>
            </w:r>
          </w:p>
        </w:tc>
      </w:tr>
    </w:tbl>
    <w:p>
      <w:pPr>
        <w:jc w:val="center"/>
        <w:rPr>
          <w:rFonts w:ascii="仿宋_GB2312" w:eastAsia="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6F9B"/>
    <w:rsid w:val="00013A77"/>
    <w:rsid w:val="00090885"/>
    <w:rsid w:val="000D62D7"/>
    <w:rsid w:val="000F107F"/>
    <w:rsid w:val="00155BDF"/>
    <w:rsid w:val="001639F7"/>
    <w:rsid w:val="00171ECA"/>
    <w:rsid w:val="00194037"/>
    <w:rsid w:val="001D6CB6"/>
    <w:rsid w:val="001E292E"/>
    <w:rsid w:val="00204082"/>
    <w:rsid w:val="0022177D"/>
    <w:rsid w:val="00242C61"/>
    <w:rsid w:val="002471DF"/>
    <w:rsid w:val="002811B3"/>
    <w:rsid w:val="002B319E"/>
    <w:rsid w:val="002E51D9"/>
    <w:rsid w:val="002E7F0F"/>
    <w:rsid w:val="002F7870"/>
    <w:rsid w:val="0033396F"/>
    <w:rsid w:val="00374600"/>
    <w:rsid w:val="003F0D1A"/>
    <w:rsid w:val="00442B95"/>
    <w:rsid w:val="00454648"/>
    <w:rsid w:val="0047524F"/>
    <w:rsid w:val="0054019A"/>
    <w:rsid w:val="00543A27"/>
    <w:rsid w:val="005B738B"/>
    <w:rsid w:val="005D73AC"/>
    <w:rsid w:val="0060320B"/>
    <w:rsid w:val="00611B5E"/>
    <w:rsid w:val="00617C15"/>
    <w:rsid w:val="00645BDC"/>
    <w:rsid w:val="00654A0A"/>
    <w:rsid w:val="00750BFD"/>
    <w:rsid w:val="00770467"/>
    <w:rsid w:val="007A19B5"/>
    <w:rsid w:val="007E34EF"/>
    <w:rsid w:val="007F189B"/>
    <w:rsid w:val="0080428D"/>
    <w:rsid w:val="008971ED"/>
    <w:rsid w:val="008B0101"/>
    <w:rsid w:val="008E7B5D"/>
    <w:rsid w:val="00906D2F"/>
    <w:rsid w:val="00906F22"/>
    <w:rsid w:val="00911A06"/>
    <w:rsid w:val="00913F28"/>
    <w:rsid w:val="00931EA3"/>
    <w:rsid w:val="00943E74"/>
    <w:rsid w:val="0096184D"/>
    <w:rsid w:val="009713EB"/>
    <w:rsid w:val="009718DC"/>
    <w:rsid w:val="00992C74"/>
    <w:rsid w:val="009A2F17"/>
    <w:rsid w:val="00A34687"/>
    <w:rsid w:val="00A50260"/>
    <w:rsid w:val="00AA7E74"/>
    <w:rsid w:val="00AD29E4"/>
    <w:rsid w:val="00AD3146"/>
    <w:rsid w:val="00AE0278"/>
    <w:rsid w:val="00B11BB2"/>
    <w:rsid w:val="00B35F71"/>
    <w:rsid w:val="00B54827"/>
    <w:rsid w:val="00B56F9B"/>
    <w:rsid w:val="00B91118"/>
    <w:rsid w:val="00BC5279"/>
    <w:rsid w:val="00BE1C01"/>
    <w:rsid w:val="00C00C0D"/>
    <w:rsid w:val="00C634E7"/>
    <w:rsid w:val="00C83FF4"/>
    <w:rsid w:val="00CB5DF8"/>
    <w:rsid w:val="00D31342"/>
    <w:rsid w:val="00D824A1"/>
    <w:rsid w:val="00D833D3"/>
    <w:rsid w:val="00D9487C"/>
    <w:rsid w:val="00D95D79"/>
    <w:rsid w:val="00DA0394"/>
    <w:rsid w:val="00DB245B"/>
    <w:rsid w:val="00DE7F74"/>
    <w:rsid w:val="00E73C47"/>
    <w:rsid w:val="00E75586"/>
    <w:rsid w:val="00EA6D19"/>
    <w:rsid w:val="00EC3EBE"/>
    <w:rsid w:val="00EE500E"/>
    <w:rsid w:val="00EF4E4C"/>
    <w:rsid w:val="00F6143E"/>
    <w:rsid w:val="00F6365D"/>
    <w:rsid w:val="00FF7FC4"/>
    <w:rsid w:val="30387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3"/>
    <w:qFormat/>
    <w:uiPriority w:val="0"/>
    <w:pPr>
      <w:keepNext/>
      <w:keepLines/>
      <w:spacing w:before="340" w:after="330" w:line="576" w:lineRule="auto"/>
      <w:outlineLvl w:val="0"/>
    </w:pPr>
    <w:rPr>
      <w:rFonts w:ascii="Calibri" w:hAnsi="Calibri"/>
      <w:b/>
      <w:bCs/>
      <w:kern w:val="44"/>
      <w:sz w:val="44"/>
      <w:szCs w:val="44"/>
    </w:rPr>
  </w:style>
  <w:style w:type="paragraph" w:styleId="3">
    <w:name w:val="heading 2"/>
    <w:basedOn w:val="1"/>
    <w:next w:val="1"/>
    <w:link w:val="14"/>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22"/>
    <w:semiHidden/>
    <w:unhideWhenUsed/>
    <w:uiPriority w:val="99"/>
    <w:pPr>
      <w:tabs>
        <w:tab w:val="center" w:pos="4153"/>
        <w:tab w:val="right" w:pos="8306"/>
      </w:tabs>
      <w:snapToGrid w:val="0"/>
      <w:jc w:val="left"/>
    </w:pPr>
    <w:rPr>
      <w:sz w:val="18"/>
      <w:szCs w:val="18"/>
    </w:rPr>
  </w:style>
  <w:style w:type="paragraph" w:styleId="6">
    <w:name w:val="header"/>
    <w:basedOn w:val="1"/>
    <w:link w:val="21"/>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7"/>
    <w:qFormat/>
    <w:uiPriority w:val="0"/>
    <w:pPr>
      <w:spacing w:before="240" w:after="60" w:line="312" w:lineRule="auto"/>
      <w:jc w:val="center"/>
      <w:outlineLvl w:val="1"/>
    </w:pPr>
    <w:rPr>
      <w:rFonts w:ascii="Cambria" w:hAnsi="Cambria"/>
      <w:b/>
      <w:kern w:val="28"/>
      <w:sz w:val="32"/>
    </w:rPr>
  </w:style>
  <w:style w:type="paragraph" w:styleId="8">
    <w:name w:val="Title"/>
    <w:basedOn w:val="1"/>
    <w:next w:val="1"/>
    <w:link w:val="16"/>
    <w:qFormat/>
    <w:uiPriority w:val="10"/>
    <w:pPr>
      <w:spacing w:before="240" w:after="60"/>
      <w:jc w:val="center"/>
      <w:outlineLvl w:val="0"/>
    </w:pPr>
    <w:rPr>
      <w:rFonts w:eastAsia="方正小标宋简体" w:asciiTheme="majorHAnsi" w:hAnsiTheme="majorHAnsi" w:cstheme="majorBidi"/>
      <w:bCs/>
      <w:sz w:val="36"/>
      <w:szCs w:val="32"/>
    </w:rPr>
  </w:style>
  <w:style w:type="character" w:styleId="10">
    <w:name w:val="Strong"/>
    <w:qFormat/>
    <w:uiPriority w:val="0"/>
    <w:rPr>
      <w:b/>
      <w:bCs/>
    </w:rPr>
  </w:style>
  <w:style w:type="character" w:styleId="11">
    <w:name w:val="Emphasis"/>
    <w:qFormat/>
    <w:uiPriority w:val="0"/>
    <w:rPr>
      <w:color w:val="CC0000"/>
    </w:rPr>
  </w:style>
  <w:style w:type="character" w:customStyle="1" w:styleId="13">
    <w:name w:val="标题 1 Char"/>
    <w:basedOn w:val="9"/>
    <w:link w:val="2"/>
    <w:uiPriority w:val="0"/>
    <w:rPr>
      <w:rFonts w:ascii="Calibri" w:hAnsi="Calibri"/>
      <w:b/>
      <w:bCs/>
      <w:kern w:val="44"/>
      <w:sz w:val="44"/>
      <w:szCs w:val="44"/>
    </w:rPr>
  </w:style>
  <w:style w:type="character" w:customStyle="1" w:styleId="14">
    <w:name w:val="标题 2 Char"/>
    <w:basedOn w:val="9"/>
    <w:link w:val="3"/>
    <w:uiPriority w:val="0"/>
    <w:rPr>
      <w:rFonts w:ascii="Arial" w:hAnsi="Arial" w:eastAsia="黑体"/>
      <w:b/>
      <w:kern w:val="2"/>
      <w:sz w:val="32"/>
    </w:rPr>
  </w:style>
  <w:style w:type="character" w:customStyle="1" w:styleId="15">
    <w:name w:val="标题 3 Char"/>
    <w:basedOn w:val="9"/>
    <w:link w:val="4"/>
    <w:uiPriority w:val="9"/>
    <w:rPr>
      <w:b/>
      <w:bCs/>
      <w:kern w:val="2"/>
      <w:sz w:val="32"/>
      <w:szCs w:val="32"/>
    </w:rPr>
  </w:style>
  <w:style w:type="character" w:customStyle="1" w:styleId="16">
    <w:name w:val="标题 Char"/>
    <w:basedOn w:val="9"/>
    <w:link w:val="8"/>
    <w:qFormat/>
    <w:uiPriority w:val="10"/>
    <w:rPr>
      <w:rFonts w:eastAsia="方正小标宋简体" w:asciiTheme="majorHAnsi" w:hAnsiTheme="majorHAnsi" w:cstheme="majorBidi"/>
      <w:bCs/>
      <w:kern w:val="2"/>
      <w:sz w:val="36"/>
      <w:szCs w:val="32"/>
    </w:rPr>
  </w:style>
  <w:style w:type="character" w:customStyle="1" w:styleId="17">
    <w:name w:val="副标题 Char"/>
    <w:basedOn w:val="9"/>
    <w:link w:val="7"/>
    <w:uiPriority w:val="0"/>
    <w:rPr>
      <w:rFonts w:ascii="Cambria" w:hAnsi="Cambria"/>
      <w:b/>
      <w:kern w:val="28"/>
      <w:sz w:val="32"/>
    </w:rPr>
  </w:style>
  <w:style w:type="paragraph" w:styleId="18">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19">
    <w:name w:val="List Paragraph"/>
    <w:basedOn w:val="1"/>
    <w:qFormat/>
    <w:uiPriority w:val="0"/>
    <w:pPr>
      <w:ind w:firstLine="420" w:firstLineChars="200"/>
    </w:pPr>
  </w:style>
  <w:style w:type="paragraph" w:customStyle="1" w:styleId="20">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21">
    <w:name w:val="页眉 Char"/>
    <w:basedOn w:val="9"/>
    <w:link w:val="6"/>
    <w:semiHidden/>
    <w:qFormat/>
    <w:uiPriority w:val="99"/>
    <w:rPr>
      <w:kern w:val="2"/>
      <w:sz w:val="18"/>
      <w:szCs w:val="18"/>
    </w:rPr>
  </w:style>
  <w:style w:type="character" w:customStyle="1" w:styleId="22">
    <w:name w:val="页脚 Char"/>
    <w:basedOn w:val="9"/>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483</Words>
  <Characters>2758</Characters>
  <Lines>22</Lines>
  <Paragraphs>6</Paragraphs>
  <TotalTime>286</TotalTime>
  <ScaleCrop>false</ScaleCrop>
  <LinksUpToDate>false</LinksUpToDate>
  <CharactersWithSpaces>3235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2018-08-28T03:26:00Z</dcterms:created>
  <dc:creator>冀金玲</dc:creator>
  <cp:lastModifiedBy>win</cp:lastModifiedBy>
  <cp:lastPrinted>2018-08-27T09:47:00Z</cp:lastPrinted>
  <dcterms:modified xsi:type="dcterms:W3CDTF">2018-12-24T03:01:47Z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