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070CC9">
      <w:pPr>
        <w:jc w:val="center"/>
        <w:rPr>
          <w:rFonts w:hint="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eastAsia="zh-CN"/>
        </w:rPr>
        <w:t>第二批药检能力建设采购项目清单</w:t>
      </w:r>
    </w:p>
    <w:p w14:paraId="7DE924A6">
      <w:pPr>
        <w:rPr>
          <w:rFonts w:hint="default" w:ascii="Times New Roman" w:hAnsi="Times New Roman" w:eastAsia="宋体" w:cs="Times New Roman"/>
          <w:sz w:val="21"/>
          <w:szCs w:val="21"/>
          <w:lang w:eastAsia="zh-CN"/>
        </w:rPr>
      </w:pPr>
    </w:p>
    <w:tbl>
      <w:tblPr>
        <w:tblStyle w:val="2"/>
        <w:tblpPr w:leftFromText="180" w:rightFromText="180" w:vertAnchor="page" w:horzAnchor="page" w:tblpXSpec="center" w:tblpY="2448"/>
        <w:tblOverlap w:val="never"/>
        <w:tblW w:w="82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227"/>
        <w:gridCol w:w="1720"/>
        <w:gridCol w:w="2485"/>
        <w:gridCol w:w="1280"/>
        <w:gridCol w:w="873"/>
      </w:tblGrid>
      <w:tr w14:paraId="508D3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7EB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491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适用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通则序号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7D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适用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通则名称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06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4D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价格（万元）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CFB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1CA63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0A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9E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0411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7F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电感耦合等离子体原子发射光谱法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CA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电感耦合等离子体原子发射光谱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0F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78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F2FF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E1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37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0611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274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馏程测定法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2B2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自动馏程测定仪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1C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5F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4945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95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1FD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0661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C57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热分析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05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差式扫描量热仪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779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37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52C3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94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C4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0682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A7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制药用水中总有机碳测定法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7F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总有机碳分析仪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15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E9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DF21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77B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D6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0961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3C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动态蒸汽吸附法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BF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动态蒸汽吸附仪器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10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C21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F128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93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3DE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0992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B65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固体密度测定法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D7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气体置换法真密度仪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5F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F3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886C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008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A9C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0614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E5F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滴点测定法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0A6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滴点仪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3C9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B7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9C1F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680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FB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0634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6E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凝胶强度测定法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A5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冻力仪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8E3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D8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8587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DAA2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A2BB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0834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E017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气体水分测定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5AD6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露点仪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B815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8106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04B8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41F9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8115B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  <w:t>3121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3211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D6AD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  <w:t>3121 人血白蛋白多聚体测定法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  <w:t>3122 人免疫球蛋白类制品IgG单体加二聚体测定法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3A4B8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高效液相色谱仪（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惰性管路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）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21F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8DB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AB3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C189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11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F5238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3400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5A8C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生物测定法（多聚体/聚合物检查、纯度分析等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C98D6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凝胶渗透色谱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F24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13D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DED6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AD853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12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C840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  <w:t>0632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8B8C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  <w:t>渗透压摩尔浓度测定法（冰点下降法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2264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冰点渗透压仪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86C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962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73F1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22BA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13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C7287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  <w:t>三部通则3306四部通则3407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20974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  <w:t>血液制品生产用人血浆病毒核酸检测技术要求；外源性DNA残留量测定法 — 第三法 qPCR法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37BC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全自动液体处理工作站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1F0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AFB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84E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E9B5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14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71CE0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3428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E28D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免疫化学法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E64C7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全自动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多功能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酶标仪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CF5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8CF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2031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3BC9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15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A10CA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0541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D953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电泳法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A724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全自动毛细管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电泳系统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A81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602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DEEA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20590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16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123D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51BC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辅助设备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34D68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高压蒸汽灭菌器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F58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29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2ED9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953E7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17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FAFC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1143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E9B5A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细菌内毒素检查法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C65AE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多功能微孔板检测仪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06B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6EF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9BF4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0D584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B07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0731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19D4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蛋白质含量测定法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BC02A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全自动凯氏定氮仪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E4C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100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03D5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4BCDF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19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F380D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D350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微量细胞分离辅助设备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3280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超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高速冷冻离心机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67F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371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1940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0862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21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ADFE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三部0861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911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残留溶剂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43C8A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气相色谱仪（惰性管路，配置顶空进样器）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66D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61B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5D34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6FB6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22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0C3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0541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B1041A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电泳法第二法、第三法等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E35EF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二维电泳系统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FC3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34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39A18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4EB21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23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1C3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功效评价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604F4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抗皱，修护、祛斑、抗过敏 </w:t>
            </w:r>
          </w:p>
          <w:p w14:paraId="64DFC50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、舒缓、祛痘、去黑头、收 </w:t>
            </w:r>
          </w:p>
          <w:p w14:paraId="2E309E8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缩毛孔、粗糙度、平滑度、 </w:t>
            </w:r>
          </w:p>
          <w:p w14:paraId="5D59380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黑眼圈、眼袋等分析测试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8C277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多功能3D皮肤测试仪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C47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A49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628DC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F734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24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25CD7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功效评价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CE366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防脱、去角质、去头屑，抗 </w:t>
            </w:r>
          </w:p>
          <w:p w14:paraId="5F31E1F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过敏、舒缓、祛去黑头、粗 </w:t>
            </w:r>
          </w:p>
          <w:p w14:paraId="7888CEF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糙度、皮肤平滑度。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5B6CB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多功能皮肤成像测试系 </w:t>
            </w:r>
          </w:p>
          <w:p w14:paraId="466D7E2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统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FDC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E5F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0E34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AC09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25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A68F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功效评价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A1845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防断发、护发、头发的刚度 </w:t>
            </w:r>
          </w:p>
          <w:p w14:paraId="748AEB7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、柔顺 </w:t>
            </w:r>
          </w:p>
          <w:p w14:paraId="273BEEF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度、蓬松度、卷曲度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3D939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头发测试仪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AD4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7A9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D856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8E799D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26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ACE5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通则0541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2CE8D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蛋白质纯度、分子量测定、宿主细胞蛋白残留等扫描分析；对琼脂糖凝胶电泳、SDS-PAGE、Western Blot 等结果进行高精度数字化扫描与定量分析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B8A59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光密度扫描仪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EC1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52A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694BD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81257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27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3189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通则1001第一法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2A80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用于方法开发阶段退火温度梯度摸索（第一法：常规PCR法，梯度PCR用于琼脂糖电泳判读）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FC54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梯度PCR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94B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4DF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88A8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4DD2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28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9F05A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通则1001第二法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F32EF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核酸定量、高灵敏性筛查的法定方法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9077E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实时荧光定量PCR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1C6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0AE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1B3C7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3E62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29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77D0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通则0401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BB16B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所有A260核酸、A280蛋白、OD600浊度、全波长纯度扫描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BA41B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超微量紫外-可见光分光光度计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AE2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399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1F3E2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C54A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29BF9A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B7BB9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EF097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B89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1540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849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1E4EA786">
      <w:pPr>
        <w:rPr>
          <w:rFonts w:hint="eastAsia"/>
          <w:color w:val="auto"/>
          <w:highlight w:val="none"/>
          <w:lang w:eastAsia="zh-CN"/>
        </w:rPr>
      </w:pPr>
    </w:p>
    <w:p w14:paraId="30FA8BCB"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2B2973"/>
    <w:rsid w:val="02EC0B93"/>
    <w:rsid w:val="07CBA343"/>
    <w:rsid w:val="191015DA"/>
    <w:rsid w:val="1DFDE61D"/>
    <w:rsid w:val="1FFB1069"/>
    <w:rsid w:val="1FFFC355"/>
    <w:rsid w:val="269E1B33"/>
    <w:rsid w:val="27F7A434"/>
    <w:rsid w:val="280875A5"/>
    <w:rsid w:val="2AB51096"/>
    <w:rsid w:val="2C9D3A89"/>
    <w:rsid w:val="2D64353A"/>
    <w:rsid w:val="2E451C06"/>
    <w:rsid w:val="2F1C0F5C"/>
    <w:rsid w:val="33F3489D"/>
    <w:rsid w:val="3675FCB2"/>
    <w:rsid w:val="36984B0B"/>
    <w:rsid w:val="371C4D68"/>
    <w:rsid w:val="37390F3D"/>
    <w:rsid w:val="378B0E08"/>
    <w:rsid w:val="37DF37BE"/>
    <w:rsid w:val="37ED7F68"/>
    <w:rsid w:val="39990F2F"/>
    <w:rsid w:val="3AFF4C41"/>
    <w:rsid w:val="3CF21120"/>
    <w:rsid w:val="3D004A68"/>
    <w:rsid w:val="3DBEDD27"/>
    <w:rsid w:val="3DF23846"/>
    <w:rsid w:val="3DF7D1EE"/>
    <w:rsid w:val="3EEE5D34"/>
    <w:rsid w:val="3EFE28FD"/>
    <w:rsid w:val="3F6FFE42"/>
    <w:rsid w:val="3F97131C"/>
    <w:rsid w:val="3FC419CD"/>
    <w:rsid w:val="3FCF356E"/>
    <w:rsid w:val="3FD9858E"/>
    <w:rsid w:val="3FEE0AAC"/>
    <w:rsid w:val="3FF74DAE"/>
    <w:rsid w:val="3FFE4BB3"/>
    <w:rsid w:val="4777A5BE"/>
    <w:rsid w:val="49D216FA"/>
    <w:rsid w:val="49DEF8F2"/>
    <w:rsid w:val="4A7E5EB9"/>
    <w:rsid w:val="4B2B2973"/>
    <w:rsid w:val="4BDB6273"/>
    <w:rsid w:val="4CE922BF"/>
    <w:rsid w:val="4EEF7216"/>
    <w:rsid w:val="4F1DF40D"/>
    <w:rsid w:val="4FFC99DE"/>
    <w:rsid w:val="51DC5482"/>
    <w:rsid w:val="52D860FA"/>
    <w:rsid w:val="559E632F"/>
    <w:rsid w:val="5B7DB344"/>
    <w:rsid w:val="5B7F6717"/>
    <w:rsid w:val="5D7E5EF7"/>
    <w:rsid w:val="5DEFAEF5"/>
    <w:rsid w:val="5EB71319"/>
    <w:rsid w:val="5ED03386"/>
    <w:rsid w:val="5F3E6A24"/>
    <w:rsid w:val="5F584B96"/>
    <w:rsid w:val="5FBE8AB6"/>
    <w:rsid w:val="5FD732DC"/>
    <w:rsid w:val="5FF72E64"/>
    <w:rsid w:val="5FFDDF3F"/>
    <w:rsid w:val="5FFF6801"/>
    <w:rsid w:val="65BFBB08"/>
    <w:rsid w:val="674ED902"/>
    <w:rsid w:val="67CFD337"/>
    <w:rsid w:val="6AE51781"/>
    <w:rsid w:val="6B55207C"/>
    <w:rsid w:val="6BEFE158"/>
    <w:rsid w:val="6D7BF930"/>
    <w:rsid w:val="6DD6F828"/>
    <w:rsid w:val="6E7D8A5B"/>
    <w:rsid w:val="6F762DB0"/>
    <w:rsid w:val="6F7FD575"/>
    <w:rsid w:val="6FA90989"/>
    <w:rsid w:val="6FDFD2E3"/>
    <w:rsid w:val="6FEFD52D"/>
    <w:rsid w:val="6FF76A40"/>
    <w:rsid w:val="6FFDD089"/>
    <w:rsid w:val="70FFFD57"/>
    <w:rsid w:val="72F5B9BD"/>
    <w:rsid w:val="72F798E9"/>
    <w:rsid w:val="73BF45F5"/>
    <w:rsid w:val="73BF676B"/>
    <w:rsid w:val="73F3526B"/>
    <w:rsid w:val="73F9BAC5"/>
    <w:rsid w:val="73FED893"/>
    <w:rsid w:val="74DD01FA"/>
    <w:rsid w:val="74FF842C"/>
    <w:rsid w:val="75DFE939"/>
    <w:rsid w:val="75EF1585"/>
    <w:rsid w:val="75FA4733"/>
    <w:rsid w:val="76DE78F4"/>
    <w:rsid w:val="76E56C42"/>
    <w:rsid w:val="76FB09B7"/>
    <w:rsid w:val="76FB4292"/>
    <w:rsid w:val="76FBE6E1"/>
    <w:rsid w:val="77B1489E"/>
    <w:rsid w:val="77BB4808"/>
    <w:rsid w:val="77E7BBF9"/>
    <w:rsid w:val="77FAD64E"/>
    <w:rsid w:val="77FC02E4"/>
    <w:rsid w:val="77FF37D6"/>
    <w:rsid w:val="77FF4479"/>
    <w:rsid w:val="782146A4"/>
    <w:rsid w:val="78A44C7D"/>
    <w:rsid w:val="78FFE7F0"/>
    <w:rsid w:val="7A57AD7B"/>
    <w:rsid w:val="7AA3E588"/>
    <w:rsid w:val="7B3FFE57"/>
    <w:rsid w:val="7B6754AC"/>
    <w:rsid w:val="7BB4F622"/>
    <w:rsid w:val="7BDB6F56"/>
    <w:rsid w:val="7C5B7CFE"/>
    <w:rsid w:val="7D7EEA8C"/>
    <w:rsid w:val="7D8EA8B6"/>
    <w:rsid w:val="7D9B6985"/>
    <w:rsid w:val="7DB68769"/>
    <w:rsid w:val="7DBFB8A0"/>
    <w:rsid w:val="7DBFBC28"/>
    <w:rsid w:val="7DDF87AA"/>
    <w:rsid w:val="7DEF8F8C"/>
    <w:rsid w:val="7DEF9351"/>
    <w:rsid w:val="7DEFF7D5"/>
    <w:rsid w:val="7DFF4BE2"/>
    <w:rsid w:val="7E3D8063"/>
    <w:rsid w:val="7E57B58A"/>
    <w:rsid w:val="7E5F22E5"/>
    <w:rsid w:val="7E6F2DBE"/>
    <w:rsid w:val="7EC8EA79"/>
    <w:rsid w:val="7EEF9E45"/>
    <w:rsid w:val="7EFE8DBE"/>
    <w:rsid w:val="7EFF2EC9"/>
    <w:rsid w:val="7EFFF0ED"/>
    <w:rsid w:val="7F2FB83E"/>
    <w:rsid w:val="7F387779"/>
    <w:rsid w:val="7F5ED621"/>
    <w:rsid w:val="7F5F26D5"/>
    <w:rsid w:val="7F6EEA4F"/>
    <w:rsid w:val="7F77565A"/>
    <w:rsid w:val="7F7F1A79"/>
    <w:rsid w:val="7F91ADF6"/>
    <w:rsid w:val="7FA761FE"/>
    <w:rsid w:val="7FBB4196"/>
    <w:rsid w:val="7FBE905E"/>
    <w:rsid w:val="7FBF8A16"/>
    <w:rsid w:val="7FCD7C0E"/>
    <w:rsid w:val="7FDBEB1A"/>
    <w:rsid w:val="7FDF4ADC"/>
    <w:rsid w:val="7FEFED8F"/>
    <w:rsid w:val="7FF393C4"/>
    <w:rsid w:val="7FF74C2E"/>
    <w:rsid w:val="7FFD1824"/>
    <w:rsid w:val="7FFD739C"/>
    <w:rsid w:val="7FFE0441"/>
    <w:rsid w:val="7FFF4C5A"/>
    <w:rsid w:val="7FFFA787"/>
    <w:rsid w:val="8CD6C015"/>
    <w:rsid w:val="97D64D8A"/>
    <w:rsid w:val="9BE685AC"/>
    <w:rsid w:val="9BFF316C"/>
    <w:rsid w:val="9CEF857B"/>
    <w:rsid w:val="9DFF1C7C"/>
    <w:rsid w:val="9DFFFB7E"/>
    <w:rsid w:val="9E9F336B"/>
    <w:rsid w:val="9F7930D8"/>
    <w:rsid w:val="9FCC2209"/>
    <w:rsid w:val="A6FAF8D8"/>
    <w:rsid w:val="A74918EA"/>
    <w:rsid w:val="AB9FD5E3"/>
    <w:rsid w:val="AEFB9850"/>
    <w:rsid w:val="B1E7E75F"/>
    <w:rsid w:val="B1F3B4A0"/>
    <w:rsid w:val="B3BB3A41"/>
    <w:rsid w:val="B4764458"/>
    <w:rsid w:val="B67F8FB1"/>
    <w:rsid w:val="B6CF72EE"/>
    <w:rsid w:val="B7FFC15B"/>
    <w:rsid w:val="B7FFE002"/>
    <w:rsid w:val="B8F76A9A"/>
    <w:rsid w:val="BCDFDC4B"/>
    <w:rsid w:val="BD7AF7B5"/>
    <w:rsid w:val="BD977601"/>
    <w:rsid w:val="BE3F4445"/>
    <w:rsid w:val="BE7FC539"/>
    <w:rsid w:val="BF7E1F59"/>
    <w:rsid w:val="BFFBAE27"/>
    <w:rsid w:val="C2AD465B"/>
    <w:rsid w:val="CA333A16"/>
    <w:rsid w:val="CED5B235"/>
    <w:rsid w:val="CFFEFE65"/>
    <w:rsid w:val="D138C3F5"/>
    <w:rsid w:val="D13DD876"/>
    <w:rsid w:val="D1ADF36E"/>
    <w:rsid w:val="D2E752CC"/>
    <w:rsid w:val="D6035DD8"/>
    <w:rsid w:val="D7BECD52"/>
    <w:rsid w:val="D7E7B6C8"/>
    <w:rsid w:val="D7FD41D4"/>
    <w:rsid w:val="DBCD00D7"/>
    <w:rsid w:val="DBF3DB08"/>
    <w:rsid w:val="DC96E6D0"/>
    <w:rsid w:val="DD356914"/>
    <w:rsid w:val="DDBF98B1"/>
    <w:rsid w:val="DDDF4F84"/>
    <w:rsid w:val="DE736752"/>
    <w:rsid w:val="DF5D8C1A"/>
    <w:rsid w:val="DF7395AF"/>
    <w:rsid w:val="DF7F78FA"/>
    <w:rsid w:val="DF9DFB72"/>
    <w:rsid w:val="DFB6A797"/>
    <w:rsid w:val="DFFD6A1F"/>
    <w:rsid w:val="DFFD7DB2"/>
    <w:rsid w:val="DFFFDA8E"/>
    <w:rsid w:val="E56DFE16"/>
    <w:rsid w:val="E56F3D48"/>
    <w:rsid w:val="E5DBC35F"/>
    <w:rsid w:val="E95F5DAD"/>
    <w:rsid w:val="E9DF9B94"/>
    <w:rsid w:val="EAFF9A47"/>
    <w:rsid w:val="EBF7181E"/>
    <w:rsid w:val="EDB6866D"/>
    <w:rsid w:val="EECFB60D"/>
    <w:rsid w:val="EF1DA12A"/>
    <w:rsid w:val="EFF0FC6B"/>
    <w:rsid w:val="EFF5358B"/>
    <w:rsid w:val="EFF73DB6"/>
    <w:rsid w:val="EFFE11BA"/>
    <w:rsid w:val="F176215B"/>
    <w:rsid w:val="F34F01AE"/>
    <w:rsid w:val="F375D9A8"/>
    <w:rsid w:val="F3E8D7A8"/>
    <w:rsid w:val="F3F3865E"/>
    <w:rsid w:val="F5970E09"/>
    <w:rsid w:val="F5CFEE65"/>
    <w:rsid w:val="F5DB27A9"/>
    <w:rsid w:val="F6DC4F4F"/>
    <w:rsid w:val="F6DFF20F"/>
    <w:rsid w:val="F6FF549D"/>
    <w:rsid w:val="F77FCF46"/>
    <w:rsid w:val="F7DF9674"/>
    <w:rsid w:val="F7E27EBE"/>
    <w:rsid w:val="F7E72134"/>
    <w:rsid w:val="F7FBD9B1"/>
    <w:rsid w:val="F7FE672A"/>
    <w:rsid w:val="F7FFE6F1"/>
    <w:rsid w:val="F9192E7A"/>
    <w:rsid w:val="F9BD7875"/>
    <w:rsid w:val="F9DE1E76"/>
    <w:rsid w:val="F9F7CD78"/>
    <w:rsid w:val="FAB708E9"/>
    <w:rsid w:val="FB94D82D"/>
    <w:rsid w:val="FBCF1136"/>
    <w:rsid w:val="FBE37AD0"/>
    <w:rsid w:val="FBEFD834"/>
    <w:rsid w:val="FBF7E679"/>
    <w:rsid w:val="FBFBC8D0"/>
    <w:rsid w:val="FCBF5FE0"/>
    <w:rsid w:val="FCEE3A99"/>
    <w:rsid w:val="FDB54E5E"/>
    <w:rsid w:val="FDBF1933"/>
    <w:rsid w:val="FDCD160C"/>
    <w:rsid w:val="FDEFFDAF"/>
    <w:rsid w:val="FDF2D70B"/>
    <w:rsid w:val="FE3CB1E1"/>
    <w:rsid w:val="FE7378AD"/>
    <w:rsid w:val="FED7F64F"/>
    <w:rsid w:val="FEDFCEEA"/>
    <w:rsid w:val="FEE7CEE8"/>
    <w:rsid w:val="FF2C5ACB"/>
    <w:rsid w:val="FF3981BE"/>
    <w:rsid w:val="FF3FC1E7"/>
    <w:rsid w:val="FF6E83F4"/>
    <w:rsid w:val="FF9F02DF"/>
    <w:rsid w:val="FFB73A57"/>
    <w:rsid w:val="FFBBF735"/>
    <w:rsid w:val="FFBF3065"/>
    <w:rsid w:val="FFD72CFB"/>
    <w:rsid w:val="FFEFF513"/>
    <w:rsid w:val="FFF710A9"/>
    <w:rsid w:val="FFFE41C7"/>
    <w:rsid w:val="FFFE5B07"/>
    <w:rsid w:val="FFFEEACC"/>
    <w:rsid w:val="FFFF09B4"/>
    <w:rsid w:val="FFFF3283"/>
    <w:rsid w:val="FFFFB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935</Words>
  <Characters>1110</Characters>
  <Lines>0</Lines>
  <Paragraphs>0</Paragraphs>
  <TotalTime>1</TotalTime>
  <ScaleCrop>false</ScaleCrop>
  <LinksUpToDate>false</LinksUpToDate>
  <CharactersWithSpaces>1125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2026-07-02T19:50:00Z</dcterms:created>
  <dc:creator>奕</dc:creator>
  <cp:lastModifiedBy>奕</cp:lastModifiedBy>
  <dcterms:modified xsi:type="dcterms:W3CDTF">2026-07-17T09:26:48Z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DD6BEBFBCBE948C5A99BFFE6053FF616_13</vt:lpwstr>
  </property>
  <property fmtid="{D5CDD505-2E9C-101B-9397-08002B2CF9AE}" pid="4" name="KSOTemplateDocerSaveRecord">
    <vt:lpwstr>eyJoZGlkIjoiYWEyM2I1YTU5ZTIzYjdhOTEwODFjM2Y1Zjk1ZTQyY2IiLCJ1c2VySWQiOiI3MTA2NTQ0NzEifQ==</vt:lpwstr>
  </property>
</Properties>
</file>