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D36D3B">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36D3B">
              <w:rPr>
                <w:rFonts w:ascii="黑体" w:eastAsia="黑体" w:hAnsi="黑体" w:hint="eastAsia"/>
                <w:sz w:val="21"/>
                <w:szCs w:val="21"/>
              </w:rPr>
              <w:t>67</w:t>
            </w:r>
            <w:r w:rsidR="009652AF">
              <w:rPr>
                <w:rFonts w:ascii="黑体" w:eastAsia="黑体" w:hAnsi="黑体"/>
                <w:sz w:val="21"/>
                <w:szCs w:val="21"/>
              </w:rPr>
              <w:t>.1</w:t>
            </w:r>
            <w:r w:rsidR="00D36D3B">
              <w:rPr>
                <w:rFonts w:ascii="黑体" w:eastAsia="黑体" w:hAnsi="黑体" w:hint="eastAsia"/>
                <w:sz w:val="21"/>
                <w:szCs w:val="21"/>
              </w:rPr>
              <w:t>20</w:t>
            </w:r>
            <w:r w:rsidR="009652AF">
              <w:rPr>
                <w:rFonts w:ascii="黑体" w:eastAsia="黑体" w:hAnsi="黑体"/>
                <w:sz w:val="21"/>
                <w:szCs w:val="21"/>
              </w:rPr>
              <w:t>.</w:t>
            </w:r>
            <w:r w:rsidR="00D36D3B">
              <w:rPr>
                <w:rFonts w:ascii="黑体" w:eastAsia="黑体" w:hAnsi="黑体" w:hint="eastAsia"/>
                <w:sz w:val="21"/>
                <w:szCs w:val="21"/>
              </w:rPr>
              <w:t>3</w:t>
            </w:r>
            <w:r w:rsidR="009652AF">
              <w:rPr>
                <w:rFonts w:ascii="黑体" w:eastAsia="黑体" w:hAnsi="黑体"/>
                <w:sz w:val="21"/>
                <w:szCs w:val="21"/>
              </w:rPr>
              <w:t>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566DB7">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36D3B">
              <w:rPr>
                <w:rFonts w:ascii="黑体" w:eastAsia="黑体" w:hAnsi="黑体" w:hint="eastAsia"/>
                <w:sz w:val="21"/>
                <w:szCs w:val="21"/>
              </w:rPr>
              <w:t>B</w:t>
            </w:r>
            <w:r w:rsidR="009652AF">
              <w:rPr>
                <w:rFonts w:ascii="黑体" w:eastAsia="黑体" w:hAnsi="黑体"/>
                <w:sz w:val="21"/>
                <w:szCs w:val="21"/>
              </w:rPr>
              <w:t xml:space="preserve"> </w:t>
            </w:r>
            <w:r w:rsidR="00D36D3B">
              <w:rPr>
                <w:rFonts w:ascii="黑体" w:eastAsia="黑体" w:hAnsi="黑体" w:hint="eastAsia"/>
                <w:sz w:val="21"/>
                <w:szCs w:val="21"/>
              </w:rPr>
              <w:t>5</w:t>
            </w:r>
            <w:r w:rsidR="00566DB7">
              <w:rPr>
                <w:rFonts w:ascii="黑体" w:eastAsia="黑体" w:hAnsi="黑体" w:hint="eastAsia"/>
                <w:sz w:val="21"/>
                <w:szCs w:val="21"/>
              </w:rPr>
              <w:t>0</w:t>
            </w:r>
            <w:r w:rsidRPr="00672BFD">
              <w:rPr>
                <w:rFonts w:ascii="黑体" w:eastAsia="黑体" w:hAnsi="黑体"/>
                <w:sz w:val="21"/>
                <w:szCs w:val="21"/>
              </w:rPr>
              <w:fldChar w:fldCharType="end"/>
            </w:r>
            <w:bookmarkEnd w:id="1"/>
          </w:p>
        </w:tc>
      </w:tr>
    </w:tbl>
    <w:tbl>
      <w:tblPr>
        <w:tblStyle w:val="affffffffff0"/>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652AF">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652AF">
              <w:t>46</w:t>
            </w:r>
            <w:r>
              <w:fldChar w:fldCharType="end"/>
            </w:r>
            <w:bookmarkEnd w:id="3"/>
          </w:p>
        </w:tc>
      </w:tr>
    </w:tbl>
    <w:p w:rsidR="0000040A" w:rsidRPr="007B7453" w:rsidRDefault="007B7453" w:rsidP="000107E0">
      <w:pPr>
        <w:pStyle w:val="affffc"/>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652AF">
        <w:rPr>
          <w:rFonts w:ascii="黑体" w:eastAsia="黑体" w:hint="eastAsia"/>
          <w:b w:val="0"/>
          <w:w w:val="100"/>
          <w:sz w:val="48"/>
        </w:rPr>
        <w:t>海南省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7"/>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652AF">
        <w:t>46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D36D3B">
        <w:rPr>
          <w:rFonts w:hint="eastAsia"/>
          <w:lang w:val="fr-FR"/>
        </w:rPr>
        <w:t>2022</w:t>
      </w:r>
      <w:r w:rsidR="00087A77">
        <w:fldChar w:fldCharType="end"/>
      </w:r>
      <w:bookmarkEnd w:id="7"/>
    </w:p>
    <w:p w:rsidR="00E846C8" w:rsidRPr="001E4882" w:rsidRDefault="00087A77" w:rsidP="00A952D7">
      <w:pPr>
        <w:pStyle w:val="affffffffff8"/>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652AF">
        <w:rPr>
          <w:rFonts w:hAnsi="黑体"/>
        </w:rPr>
        <w:t> </w:t>
      </w:r>
      <w:r w:rsidR="009652AF">
        <w:rPr>
          <w:rFonts w:hAnsi="黑体"/>
        </w:rPr>
        <w:t> </w:t>
      </w:r>
      <w:r w:rsidR="009652AF">
        <w:rPr>
          <w:rFonts w:hAnsi="黑体"/>
        </w:rPr>
        <w:t> </w:t>
      </w:r>
      <w:r w:rsidR="009652AF">
        <w:rPr>
          <w:rFonts w:hAnsi="黑体"/>
        </w:rPr>
        <w:t> </w:t>
      </w:r>
      <w:r w:rsidR="009652AF">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123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c"/>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925D8">
        <w:t>尖鳍鲤种质</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9"/>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36D3B" w:rsidRPr="00D36D3B">
        <w:rPr>
          <w:rFonts w:eastAsia="黑体"/>
          <w:noProof/>
          <w:szCs w:val="28"/>
        </w:rPr>
        <w:t>The germplasm of Cyprinus acutidorsalis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9"/>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9"/>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13225B">
        <w:rPr>
          <w:noProof/>
          <w:sz w:val="24"/>
          <w:szCs w:val="28"/>
        </w:rPr>
      </w:r>
      <w:r w:rsidR="0013225B">
        <w:rPr>
          <w:noProof/>
          <w:sz w:val="24"/>
          <w:szCs w:val="28"/>
        </w:rPr>
        <w:fldChar w:fldCharType="separate"/>
      </w:r>
      <w:r>
        <w:rPr>
          <w:noProof/>
          <w:sz w:val="24"/>
          <w:szCs w:val="28"/>
        </w:rPr>
        <w:fldChar w:fldCharType="end"/>
      </w:r>
      <w:bookmarkEnd w:id="11"/>
    </w:p>
    <w:p w:rsidR="0036429C" w:rsidRDefault="00B378E5" w:rsidP="00463B77">
      <w:pPr>
        <w:pStyle w:val="afffffff9"/>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566DB7">
        <w:rPr>
          <w:rFonts w:hint="eastAsia"/>
          <w:noProof/>
          <w:sz w:val="21"/>
          <w:szCs w:val="28"/>
        </w:rPr>
        <w:t>（本草案完成时间：</w:t>
      </w:r>
      <w:r w:rsidR="00566DB7">
        <w:rPr>
          <w:rFonts w:hint="eastAsia"/>
          <w:noProof/>
          <w:sz w:val="21"/>
          <w:szCs w:val="28"/>
        </w:rPr>
        <w:t>2022</w:t>
      </w:r>
      <w:r w:rsidR="00566DB7">
        <w:rPr>
          <w:rFonts w:hint="eastAsia"/>
          <w:noProof/>
          <w:sz w:val="21"/>
          <w:szCs w:val="28"/>
        </w:rPr>
        <w:t>年</w:t>
      </w:r>
      <w:r w:rsidR="00566DB7">
        <w:rPr>
          <w:rFonts w:hint="eastAsia"/>
          <w:noProof/>
          <w:sz w:val="21"/>
          <w:szCs w:val="28"/>
        </w:rPr>
        <w:t>7</w:t>
      </w:r>
      <w:r w:rsidR="00566DB7">
        <w:rPr>
          <w:rFonts w:hint="eastAsia"/>
          <w:noProof/>
          <w:sz w:val="21"/>
          <w:szCs w:val="28"/>
        </w:rPr>
        <w:t>月）</w:t>
      </w:r>
      <w:r>
        <w:rPr>
          <w:noProof/>
          <w:sz w:val="21"/>
          <w:szCs w:val="28"/>
        </w:rPr>
        <w:fldChar w:fldCharType="end"/>
      </w:r>
      <w:bookmarkEnd w:id="12"/>
    </w:p>
    <w:p w:rsidR="00DE703F" w:rsidRPr="00A6537A" w:rsidRDefault="008620FC" w:rsidP="00463B77">
      <w:pPr>
        <w:pStyle w:val="afffffff9"/>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13225B">
        <w:rPr>
          <w:b/>
          <w:noProof/>
          <w:sz w:val="21"/>
          <w:szCs w:val="28"/>
        </w:rPr>
      </w:r>
      <w:r w:rsidR="0013225B">
        <w:rPr>
          <w:b/>
          <w:noProof/>
          <w:sz w:val="21"/>
          <w:szCs w:val="28"/>
        </w:rPr>
        <w:fldChar w:fldCharType="separate"/>
      </w:r>
      <w:r w:rsidRPr="00A6537A">
        <w:rPr>
          <w:b/>
          <w:noProof/>
          <w:sz w:val="21"/>
          <w:szCs w:val="28"/>
        </w:rPr>
        <w:fldChar w:fldCharType="end"/>
      </w:r>
      <w:bookmarkEnd w:id="13"/>
    </w:p>
    <w:p w:rsidR="00CD50A1" w:rsidRDefault="00087A77" w:rsidP="00EE7869">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652AF">
        <w:rPr>
          <w:rFonts w:ascii="黑体"/>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9652AF">
        <w:rPr>
          <w:rFonts w:ascii="黑体"/>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9"/>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652AF">
        <w:rPr>
          <w:rFonts w:hAnsi="黑体" w:hint="eastAsia"/>
          <w:w w:val="100"/>
          <w:sz w:val="28"/>
        </w:rPr>
        <w:t>海南省市场</w:t>
      </w:r>
      <w:r w:rsidR="009652AF">
        <w:rPr>
          <w:rFonts w:hAnsi="黑体"/>
          <w:w w:val="100"/>
          <w:sz w:val="28"/>
        </w:rPr>
        <w:t>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e"/>
          <w:rFonts w:hAnsi="黑体" w:hint="eastAsia"/>
          <w:position w:val="0"/>
        </w:rPr>
        <w:t>发</w:t>
      </w:r>
      <w:r w:rsidRPr="004C7E8B">
        <w:rPr>
          <w:rStyle w:val="afffffffffffe"/>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6B8D798" wp14:editId="3C33BC3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E5BA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652AF" w:rsidRDefault="009652AF" w:rsidP="009652AF">
      <w:pPr>
        <w:pStyle w:val="a6"/>
        <w:spacing w:after="468"/>
      </w:pPr>
      <w:bookmarkStart w:id="21" w:name="BookMark2"/>
      <w:r w:rsidRPr="009652AF">
        <w:rPr>
          <w:spacing w:val="320"/>
        </w:rPr>
        <w:lastRenderedPageBreak/>
        <w:t>前</w:t>
      </w:r>
      <w:r>
        <w:t>言</w:t>
      </w:r>
    </w:p>
    <w:p w:rsidR="009652AF" w:rsidRDefault="009652AF" w:rsidP="009652AF">
      <w:pPr>
        <w:pStyle w:val="afffff1"/>
        <w:ind w:firstLine="420"/>
      </w:pPr>
      <w:r>
        <w:rPr>
          <w:rFonts w:hint="eastAsia"/>
        </w:rPr>
        <w:t>本文件按照GB/T 1.1—2020《标准化工作导则  第1部分：标准化文件的结构和起草规则》的规定起草。</w:t>
      </w:r>
    </w:p>
    <w:p w:rsidR="009652AF" w:rsidRDefault="009652AF" w:rsidP="009652AF">
      <w:pPr>
        <w:pStyle w:val="afffff1"/>
        <w:ind w:firstLine="420"/>
      </w:pPr>
      <w:bookmarkStart w:id="22" w:name="_Hlk88054168"/>
      <w:r>
        <w:rPr>
          <w:rFonts w:hint="eastAsia"/>
        </w:rPr>
        <w:t>请注意本文件的某些内容可能涉及专利。本文件的发布机构不承担识别</w:t>
      </w:r>
      <w:bookmarkEnd w:id="22"/>
      <w:r>
        <w:rPr>
          <w:rFonts w:hint="eastAsia"/>
        </w:rPr>
        <w:t>专利的责任。</w:t>
      </w:r>
    </w:p>
    <w:p w:rsidR="009652AF" w:rsidRDefault="009652AF" w:rsidP="009652AF">
      <w:pPr>
        <w:pStyle w:val="afffff1"/>
        <w:ind w:firstLine="420"/>
      </w:pPr>
      <w:r>
        <w:rPr>
          <w:rFonts w:hint="eastAsia"/>
        </w:rPr>
        <w:t>本文件由</w:t>
      </w:r>
      <w:r w:rsidR="00D36D3B" w:rsidRPr="00D36D3B">
        <w:rPr>
          <w:rFonts w:hint="eastAsia"/>
        </w:rPr>
        <w:t>海南省农业农村厅提出并归口。</w:t>
      </w:r>
    </w:p>
    <w:p w:rsidR="009652AF" w:rsidRDefault="009652AF" w:rsidP="009652AF">
      <w:pPr>
        <w:pStyle w:val="afffff1"/>
        <w:ind w:firstLine="420"/>
      </w:pPr>
      <w:r>
        <w:rPr>
          <w:rFonts w:hint="eastAsia"/>
        </w:rPr>
        <w:t>本文件起草单位：</w:t>
      </w:r>
      <w:r w:rsidR="00D36D3B" w:rsidRPr="00D36D3B">
        <w:rPr>
          <w:rFonts w:hint="eastAsia"/>
        </w:rPr>
        <w:t>海南省海洋与渔业科学院。</w:t>
      </w:r>
    </w:p>
    <w:p w:rsidR="009652AF" w:rsidRDefault="009652AF" w:rsidP="009652AF">
      <w:pPr>
        <w:pStyle w:val="afffff1"/>
        <w:ind w:firstLine="420"/>
      </w:pPr>
      <w:r>
        <w:rPr>
          <w:rFonts w:hint="eastAsia"/>
        </w:rPr>
        <w:t>本文件主要起草人：</w:t>
      </w:r>
      <w:r w:rsidR="006B2AC0" w:rsidRPr="006B2AC0">
        <w:rPr>
          <w:rFonts w:hint="eastAsia"/>
        </w:rPr>
        <w:t>申志新、董杨、李芳远、蔡杏伟、张清凤、王吉、王世锋、李高俊。</w:t>
      </w:r>
    </w:p>
    <w:p w:rsidR="009652AF" w:rsidRDefault="009652AF" w:rsidP="009652AF">
      <w:pPr>
        <w:pStyle w:val="afffff1"/>
        <w:ind w:firstLine="420"/>
      </w:pPr>
    </w:p>
    <w:p w:rsidR="009652AF" w:rsidRPr="009652AF" w:rsidRDefault="009652AF" w:rsidP="009652AF">
      <w:pPr>
        <w:pStyle w:val="afffff1"/>
        <w:ind w:firstLine="420"/>
        <w:sectPr w:rsidR="009652AF" w:rsidRPr="009652AF" w:rsidSect="009652AF">
          <w:headerReference w:type="even" r:id="rId13"/>
          <w:headerReference w:type="default" r:id="rId14"/>
          <w:footerReference w:type="default" r:id="rId15"/>
          <w:pgSz w:w="11906" w:h="16838" w:code="9"/>
          <w:pgMar w:top="2410"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E4DA5E06C9045B0A342BC73716B5519"/>
        </w:placeholder>
      </w:sdtPr>
      <w:sdtEndPr/>
      <w:sdtContent>
        <w:bookmarkStart w:id="24" w:name="NEW_STAND_NAME" w:displacedByCustomXml="prev"/>
        <w:p w:rsidR="00F26B7E" w:rsidRPr="00F26B7E" w:rsidRDefault="00044B2D" w:rsidP="00B925D8">
          <w:pPr>
            <w:pStyle w:val="afffffffffc"/>
            <w:spacing w:beforeLines="182" w:before="567" w:afterLines="220" w:after="686"/>
          </w:pPr>
          <w:r>
            <w:rPr>
              <w:rFonts w:hint="eastAsia"/>
            </w:rPr>
            <w:t>尖鳍鲤种质</w:t>
          </w:r>
        </w:p>
      </w:sdtContent>
    </w:sdt>
    <w:bookmarkEnd w:id="24" w:displacedByCustomXml="prev"/>
    <w:p w:rsidR="00E2552F" w:rsidRDefault="00E2552F" w:rsidP="00EA7F6D">
      <w:pPr>
        <w:pStyle w:val="afff4"/>
        <w:spacing w:before="312" w:after="312"/>
        <w:ind w:left="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rsidR="009652AF" w:rsidRDefault="001B0C04" w:rsidP="009652AF">
      <w:pPr>
        <w:pStyle w:val="afffff1"/>
        <w:ind w:firstLine="420"/>
      </w:pPr>
      <w:bookmarkStart w:id="33" w:name="_Toc17233326"/>
      <w:bookmarkStart w:id="34" w:name="_Toc17233334"/>
      <w:bookmarkStart w:id="35" w:name="_Toc24884212"/>
      <w:bookmarkStart w:id="36" w:name="_Toc24884219"/>
      <w:bookmarkStart w:id="37" w:name="_Toc26648466"/>
      <w:r>
        <w:rPr>
          <w:rFonts w:hint="eastAsia"/>
        </w:rPr>
        <w:t>本</w:t>
      </w:r>
      <w:r w:rsidR="00442657">
        <w:rPr>
          <w:rFonts w:hint="eastAsia"/>
        </w:rPr>
        <w:t>文件</w:t>
      </w:r>
      <w:r>
        <w:rPr>
          <w:rFonts w:hint="eastAsia"/>
        </w:rPr>
        <w:t>规定了</w:t>
      </w:r>
      <w:r w:rsidR="00B44A4A" w:rsidRPr="00B44A4A">
        <w:rPr>
          <w:rFonts w:hint="eastAsia"/>
        </w:rPr>
        <w:t>本标准规定了尖鳍鲤</w:t>
      </w:r>
      <w:r w:rsidR="00B44A4A" w:rsidRPr="001331C3">
        <w:rPr>
          <w:rFonts w:hAnsi="宋体"/>
          <w:i/>
        </w:rPr>
        <w:t>Cyprinus acutidorsalis</w:t>
      </w:r>
      <w:r w:rsidR="00B44A4A" w:rsidRPr="001331C3">
        <w:rPr>
          <w:rFonts w:hAnsi="宋体"/>
        </w:rPr>
        <w:t xml:space="preserve"> (Wang, 1979)</w:t>
      </w:r>
      <w:r w:rsidR="00B44A4A" w:rsidRPr="00B44A4A">
        <w:rPr>
          <w:rFonts w:hint="eastAsia"/>
        </w:rPr>
        <w:t>的学名与分类、分布与生态习性、形态特征、生长与繁殖特性、遗传学特性和检</w:t>
      </w:r>
      <w:r w:rsidR="00360FB5">
        <w:rPr>
          <w:rFonts w:hint="eastAsia"/>
        </w:rPr>
        <w:t>测</w:t>
      </w:r>
      <w:r w:rsidR="00B44A4A" w:rsidRPr="00B44A4A">
        <w:rPr>
          <w:rFonts w:hint="eastAsia"/>
        </w:rPr>
        <w:t>方法。</w:t>
      </w:r>
    </w:p>
    <w:p w:rsidR="008B0C9C" w:rsidRDefault="00442657" w:rsidP="009652AF">
      <w:pPr>
        <w:pStyle w:val="afffff1"/>
        <w:ind w:firstLine="420"/>
      </w:pPr>
      <w:r>
        <w:rPr>
          <w:rFonts w:hint="eastAsia"/>
        </w:rPr>
        <w:t>本文件</w:t>
      </w:r>
      <w:r w:rsidR="009652AF">
        <w:rPr>
          <w:rFonts w:hint="eastAsia"/>
        </w:rPr>
        <w:t>适用于</w:t>
      </w:r>
      <w:r w:rsidR="00B44A4A" w:rsidRPr="00B44A4A">
        <w:rPr>
          <w:rFonts w:hint="eastAsia"/>
        </w:rPr>
        <w:t>尖鳍鲤的种质鉴定。</w:t>
      </w:r>
    </w:p>
    <w:p w:rsidR="00E2552F" w:rsidRDefault="00E2552F" w:rsidP="00A77CCB">
      <w:pPr>
        <w:pStyle w:val="afff4"/>
        <w:spacing w:before="312" w:after="312"/>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p w:rsidR="00B44A4A" w:rsidRDefault="00B44A4A" w:rsidP="00B44A4A">
      <w:pPr>
        <w:pStyle w:val="afffff1"/>
        <w:ind w:firstLine="420"/>
      </w:pPr>
      <w:r w:rsidRPr="00B44A4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44A4A" w:rsidRDefault="00B44A4A" w:rsidP="00B44A4A">
      <w:pPr>
        <w:pStyle w:val="afffff1"/>
        <w:ind w:firstLine="420"/>
      </w:pPr>
      <w:r>
        <w:rPr>
          <w:rFonts w:hint="eastAsia"/>
        </w:rPr>
        <w:t>GB/T 18654.1 养殖鱼类种质检验 第1部分 检验规则</w:t>
      </w:r>
    </w:p>
    <w:p w:rsidR="00B44A4A" w:rsidRDefault="00B44A4A" w:rsidP="00B44A4A">
      <w:pPr>
        <w:pStyle w:val="afffff1"/>
        <w:ind w:firstLine="420"/>
      </w:pPr>
      <w:r>
        <w:rPr>
          <w:rFonts w:hint="eastAsia"/>
        </w:rPr>
        <w:t>GB/T 18654.2 养殖鱼类种质检验 第2部分 抽样方法</w:t>
      </w:r>
    </w:p>
    <w:p w:rsidR="00B44A4A" w:rsidRDefault="00B44A4A" w:rsidP="00B44A4A">
      <w:pPr>
        <w:pStyle w:val="afffff1"/>
        <w:ind w:firstLine="420"/>
      </w:pPr>
      <w:r>
        <w:rPr>
          <w:rFonts w:hint="eastAsia"/>
        </w:rPr>
        <w:t>GB/T 18654.3 养殖鱼类种质检验 第3部分 性状测定</w:t>
      </w:r>
    </w:p>
    <w:p w:rsidR="00B44A4A" w:rsidRDefault="00B44A4A" w:rsidP="00B44A4A">
      <w:pPr>
        <w:pStyle w:val="afffff1"/>
        <w:ind w:firstLine="420"/>
      </w:pPr>
      <w:r>
        <w:rPr>
          <w:rFonts w:hint="eastAsia"/>
        </w:rPr>
        <w:t>GB/T 18654.4 养殖鱼类种质检验 第4部分 年龄与生长的测定</w:t>
      </w:r>
    </w:p>
    <w:p w:rsidR="00B44A4A" w:rsidRDefault="00B44A4A" w:rsidP="00B44A4A">
      <w:pPr>
        <w:pStyle w:val="afffff1"/>
        <w:ind w:firstLine="420"/>
      </w:pPr>
      <w:r>
        <w:rPr>
          <w:rFonts w:hint="eastAsia"/>
        </w:rPr>
        <w:t>GB/T 18654.6 养殖鱼类种质检验 第6部分 繁殖性能的测定</w:t>
      </w:r>
    </w:p>
    <w:p w:rsidR="00B44A4A" w:rsidRDefault="00B44A4A" w:rsidP="00B44A4A">
      <w:pPr>
        <w:pStyle w:val="afffff1"/>
        <w:ind w:firstLine="420"/>
      </w:pPr>
      <w:r>
        <w:rPr>
          <w:rFonts w:hint="eastAsia"/>
        </w:rPr>
        <w:t>GB/T 18654.12 养殖鱼类种质检验 第12部分 染色体组型分析</w:t>
      </w:r>
    </w:p>
    <w:p w:rsidR="00B44A4A" w:rsidRPr="00B44A4A" w:rsidRDefault="00B44A4A" w:rsidP="00B44A4A">
      <w:pPr>
        <w:pStyle w:val="afffff1"/>
        <w:ind w:firstLine="420"/>
      </w:pPr>
      <w:r>
        <w:rPr>
          <w:rFonts w:hint="eastAsia"/>
        </w:rPr>
        <w:t>GB/T 18654.14 养殖鱼类种质检验 第14部分 DNA含量的测定</w:t>
      </w:r>
    </w:p>
    <w:p w:rsidR="00B265BC" w:rsidRPr="00E030F9" w:rsidRDefault="00FD59EB" w:rsidP="00FD59EB">
      <w:pPr>
        <w:pStyle w:val="afff4"/>
        <w:spacing w:before="312" w:after="312"/>
      </w:pPr>
      <w:r>
        <w:rPr>
          <w:rFonts w:hint="eastAsia"/>
          <w:szCs w:val="21"/>
        </w:rPr>
        <w:t>术语和定义</w:t>
      </w:r>
    </w:p>
    <w:bookmarkStart w:id="41" w:name="_Toc26986532" w:displacedByCustomXml="next"/>
    <w:bookmarkEnd w:id="41" w:displacedByCustomXml="next"/>
    <w:sdt>
      <w:sdtPr>
        <w:id w:val="-1909835108"/>
        <w:placeholder>
          <w:docPart w:val="929E65D88D0A44CAA27A48F050BE18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0574C" w:rsidP="00BA263B">
          <w:pPr>
            <w:pStyle w:val="afffff1"/>
            <w:ind w:firstLine="420"/>
          </w:pPr>
          <w:r>
            <w:t>本文件没有需要界定的术语和定义。</w:t>
          </w:r>
        </w:p>
      </w:sdtContent>
    </w:sdt>
    <w:p w:rsidR="009652AF" w:rsidRDefault="00D0574C" w:rsidP="009652AF">
      <w:pPr>
        <w:pStyle w:val="afff4"/>
        <w:spacing w:before="312" w:after="312"/>
      </w:pPr>
      <w:r>
        <w:rPr>
          <w:rFonts w:hint="eastAsia"/>
        </w:rPr>
        <w:t>学名与分类</w:t>
      </w:r>
    </w:p>
    <w:p w:rsidR="009652AF" w:rsidRDefault="00D0574C" w:rsidP="00873E02">
      <w:pPr>
        <w:pStyle w:val="afff5"/>
        <w:spacing w:before="156" w:after="156"/>
        <w:ind w:leftChars="-4" w:left="-8" w:firstLine="149"/>
      </w:pPr>
      <w:r>
        <w:rPr>
          <w:rFonts w:hint="eastAsia"/>
        </w:rPr>
        <w:t>学名</w:t>
      </w:r>
    </w:p>
    <w:p w:rsidR="00D0574C" w:rsidRPr="001331C3" w:rsidRDefault="00D0574C" w:rsidP="00D0574C">
      <w:pPr>
        <w:pStyle w:val="afffff1"/>
        <w:ind w:firstLine="420"/>
        <w:rPr>
          <w:rFonts w:hAnsi="宋体"/>
        </w:rPr>
      </w:pPr>
      <w:r w:rsidRPr="001331C3">
        <w:rPr>
          <w:rFonts w:hAnsi="宋体" w:hint="eastAsia"/>
        </w:rPr>
        <w:t>尖鳍鲤</w:t>
      </w:r>
      <w:r w:rsidRPr="001331C3">
        <w:rPr>
          <w:rFonts w:hAnsi="宋体"/>
          <w:i/>
        </w:rPr>
        <w:t>Cyprinus acutidorsalis</w:t>
      </w:r>
      <w:r w:rsidRPr="001331C3">
        <w:rPr>
          <w:rFonts w:hAnsi="宋体"/>
        </w:rPr>
        <w:t>(Wang, 1979)</w:t>
      </w:r>
      <w:r w:rsidRPr="001331C3">
        <w:rPr>
          <w:rFonts w:hAnsi="宋体" w:hint="eastAsia"/>
        </w:rPr>
        <w:t>。</w:t>
      </w:r>
    </w:p>
    <w:p w:rsidR="009652AF" w:rsidRDefault="00D0574C" w:rsidP="00873E02">
      <w:pPr>
        <w:pStyle w:val="afff5"/>
        <w:spacing w:before="156" w:after="156"/>
        <w:ind w:leftChars="-1" w:left="-2" w:firstLine="143"/>
      </w:pPr>
      <w:r>
        <w:rPr>
          <w:rFonts w:hint="eastAsia"/>
        </w:rPr>
        <w:t>俗名</w:t>
      </w:r>
    </w:p>
    <w:p w:rsidR="00D0574C" w:rsidRDefault="00D0574C" w:rsidP="00D0574C">
      <w:pPr>
        <w:pStyle w:val="afffff1"/>
        <w:ind w:firstLine="420"/>
      </w:pPr>
      <w:r>
        <w:rPr>
          <w:rFonts w:hint="eastAsia"/>
        </w:rPr>
        <w:t>海鲤、三角鲤</w:t>
      </w:r>
      <w:r w:rsidR="009652AF">
        <w:rPr>
          <w:rFonts w:hint="eastAsia"/>
        </w:rPr>
        <w:t>。</w:t>
      </w:r>
    </w:p>
    <w:p w:rsidR="00D0574C" w:rsidRDefault="00D0574C" w:rsidP="00873E02">
      <w:pPr>
        <w:pStyle w:val="afff5"/>
        <w:spacing w:before="156" w:after="156"/>
        <w:ind w:leftChars="-1" w:left="-2" w:firstLine="143"/>
      </w:pPr>
      <w:r>
        <w:rPr>
          <w:rFonts w:hint="eastAsia"/>
        </w:rPr>
        <w:t>分类</w:t>
      </w:r>
    </w:p>
    <w:p w:rsidR="009652AF" w:rsidRPr="001331C3" w:rsidRDefault="00D0574C" w:rsidP="00D0574C">
      <w:pPr>
        <w:pStyle w:val="afff5"/>
        <w:numPr>
          <w:ilvl w:val="0"/>
          <w:numId w:val="0"/>
        </w:numPr>
        <w:spacing w:before="156" w:after="156"/>
        <w:ind w:left="-1"/>
        <w:rPr>
          <w:rFonts w:ascii="宋体" w:eastAsia="宋体" w:hAnsi="宋体"/>
          <w:noProof/>
        </w:rPr>
      </w:pPr>
      <w:r w:rsidRPr="001331C3">
        <w:rPr>
          <w:rFonts w:ascii="宋体" w:eastAsia="宋体" w:hAnsi="宋体" w:hint="eastAsia"/>
          <w:noProof/>
        </w:rPr>
        <w:t xml:space="preserve">    隶属于硬骨鱼纲</w:t>
      </w:r>
      <w:r w:rsidRPr="001331C3">
        <w:rPr>
          <w:rFonts w:ascii="宋体" w:eastAsia="宋体" w:hAnsi="宋体"/>
          <w:noProof/>
        </w:rPr>
        <w:t>（Osteichthyes）、鲤形目（Cypriniformes）、鲤科(Cyprinidae)、鲤属(</w:t>
      </w:r>
      <w:r w:rsidRPr="001331C3">
        <w:rPr>
          <w:rFonts w:ascii="宋体" w:eastAsia="宋体" w:hAnsi="宋体"/>
          <w:i/>
          <w:noProof/>
        </w:rPr>
        <w:t>Cyprinus</w:t>
      </w:r>
      <w:r w:rsidRPr="001331C3">
        <w:rPr>
          <w:rFonts w:ascii="宋体" w:eastAsia="宋体" w:hAnsi="宋体"/>
          <w:noProof/>
        </w:rPr>
        <w:t>)</w:t>
      </w:r>
      <w:r w:rsidRPr="001331C3">
        <w:rPr>
          <w:rFonts w:ascii="宋体" w:eastAsia="宋体" w:hAnsi="宋体" w:hint="eastAsia"/>
          <w:noProof/>
        </w:rPr>
        <w:t>。</w:t>
      </w:r>
      <w:r w:rsidR="009652AF" w:rsidRPr="001331C3">
        <w:rPr>
          <w:rFonts w:ascii="宋体" w:eastAsia="宋体" w:hAnsi="宋体" w:hint="eastAsia"/>
          <w:noProof/>
        </w:rPr>
        <w:t xml:space="preserve"> </w:t>
      </w:r>
    </w:p>
    <w:p w:rsidR="009652AF" w:rsidRDefault="00D0574C" w:rsidP="009652AF">
      <w:pPr>
        <w:pStyle w:val="afff4"/>
        <w:spacing w:before="312" w:after="312"/>
      </w:pPr>
      <w:r>
        <w:rPr>
          <w:rFonts w:hint="eastAsia"/>
        </w:rPr>
        <w:t>分布与生态习性</w:t>
      </w:r>
    </w:p>
    <w:p w:rsidR="006C0DD2" w:rsidRPr="006C0DD2" w:rsidRDefault="006C0DD2" w:rsidP="006C0DD2">
      <w:pPr>
        <w:pStyle w:val="afffff1"/>
        <w:ind w:firstLine="420"/>
      </w:pPr>
      <w:r w:rsidRPr="006C0DD2">
        <w:rPr>
          <w:rFonts w:hint="eastAsia"/>
        </w:rPr>
        <w:lastRenderedPageBreak/>
        <w:t>尖鳍鲤分布于海南岛万泉河水系和广西钦州茅尾海，主要栖息于盐度较低半咸水区域的中下层，栖息地底质为泥沙</w:t>
      </w:r>
      <w:r>
        <w:rPr>
          <w:rFonts w:hint="eastAsia"/>
        </w:rPr>
        <w:t>质</w:t>
      </w:r>
      <w:r w:rsidRPr="006C0DD2">
        <w:rPr>
          <w:rFonts w:hint="eastAsia"/>
        </w:rPr>
        <w:t>底。其适宜生长温度的范围为15</w:t>
      </w:r>
      <w:r w:rsidR="00EA7F6D">
        <w:rPr>
          <w:rFonts w:hint="eastAsia"/>
        </w:rPr>
        <w:t>℃</w:t>
      </w:r>
      <w:r w:rsidRPr="006C0DD2">
        <w:rPr>
          <w:rFonts w:hint="eastAsia"/>
        </w:rPr>
        <w:t>～28℃，耐受盐度的范围为0～20‰，属河口性咸淡水中型鱼类。杂食性，以底栖生物为食。</w:t>
      </w:r>
    </w:p>
    <w:p w:rsidR="009652AF" w:rsidRDefault="003938B2" w:rsidP="009652AF">
      <w:pPr>
        <w:pStyle w:val="afff4"/>
        <w:spacing w:before="312" w:after="312"/>
      </w:pPr>
      <w:r>
        <w:rPr>
          <w:rFonts w:hint="eastAsia"/>
        </w:rPr>
        <w:t>形态特征</w:t>
      </w:r>
    </w:p>
    <w:p w:rsidR="00B73718" w:rsidRPr="00B73718" w:rsidRDefault="00B73718" w:rsidP="00B73718">
      <w:pPr>
        <w:pStyle w:val="afff5"/>
        <w:spacing w:before="156" w:after="156"/>
        <w:ind w:leftChars="-3" w:left="-6" w:firstLineChars="67" w:firstLine="141"/>
      </w:pPr>
      <w:r>
        <w:rPr>
          <w:rFonts w:hint="eastAsia"/>
        </w:rPr>
        <w:t>外部形态</w:t>
      </w:r>
    </w:p>
    <w:p w:rsidR="002E6E36" w:rsidRDefault="002E6E36" w:rsidP="002E6E36">
      <w:pPr>
        <w:pStyle w:val="afffff1"/>
        <w:ind w:firstLine="420"/>
      </w:pPr>
      <w:r w:rsidRPr="002E6E36">
        <w:rPr>
          <w:rFonts w:hint="eastAsia"/>
        </w:rPr>
        <w:t>体侧扁，背部隆起，腹部呈浅弧形。口前位，上颌比下颌稍长；斜裂，口裂未伸达到眼前缘。须2对，吻须和颌须各1对，均较短。</w:t>
      </w:r>
      <w:r>
        <w:rPr>
          <w:rFonts w:hint="eastAsia"/>
        </w:rPr>
        <w:t>背鳍1个，具锯齿状硬棘，起点位于腹鳍起点之后，背鳍展开后可见从顶端至尾部有一个明显折线下坠，外形呈旗状。腹部呈浅弧形，胸鳍和臀鳍各具锯齿状硬棘，胸鳍末端未伸达腹鳍，腹鳍末端距肛门较远。尾鳍叉形，上下叶几乎齐平。</w:t>
      </w:r>
      <w:r w:rsidRPr="002E6E36">
        <w:rPr>
          <w:rFonts w:hint="eastAsia"/>
        </w:rPr>
        <w:t>体色为青灰色，腹部白色，各鳍均呈青灰色，背鳍和尾鳍具黑色边缘</w:t>
      </w:r>
      <w:r w:rsidR="003938B2">
        <w:rPr>
          <w:rFonts w:hint="eastAsia"/>
        </w:rPr>
        <w:t>（尖鳍鲤外部形态如图1所示）</w:t>
      </w:r>
      <w:r w:rsidRPr="002E6E36">
        <w:rPr>
          <w:rFonts w:hint="eastAsia"/>
        </w:rPr>
        <w:t>。</w:t>
      </w:r>
    </w:p>
    <w:p w:rsidR="003938B2" w:rsidRDefault="00692AE8" w:rsidP="003938B2">
      <w:pPr>
        <w:pStyle w:val="afffff1"/>
        <w:ind w:firstLineChars="0" w:firstLine="0"/>
        <w:jc w:val="center"/>
      </w:pPr>
      <w:r>
        <w:drawing>
          <wp:inline distT="0" distB="0" distL="0" distR="0" wp14:anchorId="27C81CDD" wp14:editId="43081B6F">
            <wp:extent cx="5016500" cy="1842247"/>
            <wp:effectExtent l="0" t="0" r="0" b="5715"/>
            <wp:docPr id="7" name="图片 7" descr="C:\Users\DELL\Desktop\尖鳍鲤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尖鳍鲤123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6266" cy="1845834"/>
                    </a:xfrm>
                    <a:prstGeom prst="rect">
                      <a:avLst/>
                    </a:prstGeom>
                    <a:noFill/>
                    <a:ln>
                      <a:noFill/>
                    </a:ln>
                  </pic:spPr>
                </pic:pic>
              </a:graphicData>
            </a:graphic>
          </wp:inline>
        </w:drawing>
      </w:r>
    </w:p>
    <w:p w:rsidR="003938B2" w:rsidRDefault="003938B2" w:rsidP="00A84F9F">
      <w:pPr>
        <w:pStyle w:val="aff3"/>
        <w:spacing w:before="156" w:after="156"/>
      </w:pPr>
      <w:r w:rsidRPr="003938B2">
        <w:rPr>
          <w:rFonts w:hint="eastAsia"/>
        </w:rPr>
        <w:t>尖鳍鲤外形</w:t>
      </w:r>
      <w:r>
        <w:rPr>
          <w:rFonts w:hint="eastAsia"/>
        </w:rPr>
        <w:t>图</w:t>
      </w:r>
    </w:p>
    <w:p w:rsidR="00360FB5" w:rsidRPr="00360FB5" w:rsidRDefault="00360FB5" w:rsidP="00B73718">
      <w:pPr>
        <w:pStyle w:val="afff5"/>
        <w:spacing w:before="156" w:after="156"/>
        <w:ind w:leftChars="-3" w:left="-6" w:firstLine="141"/>
      </w:pPr>
      <w:r>
        <w:rPr>
          <w:rFonts w:hint="eastAsia"/>
        </w:rPr>
        <w:t>可数性状</w:t>
      </w:r>
    </w:p>
    <w:p w:rsidR="003938B2" w:rsidRPr="00352FF1" w:rsidRDefault="003938B2" w:rsidP="00DC1EC9">
      <w:pPr>
        <w:pStyle w:val="afff6"/>
        <w:spacing w:before="156" w:after="156"/>
        <w:ind w:left="0" w:firstLineChars="67" w:firstLine="141"/>
        <w:rPr>
          <w:rFonts w:hAnsi="黑体"/>
        </w:rPr>
      </w:pPr>
      <w:r w:rsidRPr="00352FF1">
        <w:rPr>
          <w:rFonts w:hAnsi="黑体" w:hint="eastAsia"/>
        </w:rPr>
        <w:t>背鳍鳍式</w:t>
      </w:r>
    </w:p>
    <w:p w:rsidR="003938B2" w:rsidRPr="003938B2" w:rsidRDefault="003938B2" w:rsidP="00FD0E88">
      <w:pPr>
        <w:pStyle w:val="afffff1"/>
        <w:ind w:firstLine="420"/>
      </w:pPr>
      <w:r w:rsidRPr="003938B2">
        <w:rPr>
          <w:rFonts w:hint="eastAsia"/>
        </w:rPr>
        <w:t>IV</w:t>
      </w:r>
      <w:r w:rsidR="006B4AA4">
        <w:rPr>
          <w:rFonts w:hint="eastAsia"/>
        </w:rPr>
        <w:t>-</w:t>
      </w:r>
      <w:r w:rsidRPr="003938B2">
        <w:rPr>
          <w:rFonts w:hint="eastAsia"/>
        </w:rPr>
        <w:t>15</w:t>
      </w:r>
      <w:r w:rsidR="001331C3" w:rsidRPr="001331C3">
        <w:rPr>
          <w:rFonts w:ascii="Times New Roman" w:hint="eastAsia"/>
        </w:rPr>
        <w:t>～</w:t>
      </w:r>
      <w:r w:rsidRPr="003938B2">
        <w:rPr>
          <w:rFonts w:hint="eastAsia"/>
        </w:rPr>
        <w:t>18。</w:t>
      </w:r>
    </w:p>
    <w:p w:rsidR="003938B2" w:rsidRPr="00352FF1" w:rsidRDefault="00FD0E88" w:rsidP="00DC1EC9">
      <w:pPr>
        <w:pStyle w:val="afff6"/>
        <w:spacing w:before="156" w:after="156"/>
        <w:ind w:left="0" w:firstLineChars="67" w:firstLine="141"/>
        <w:rPr>
          <w:rFonts w:hAnsi="黑体"/>
        </w:rPr>
      </w:pPr>
      <w:r w:rsidRPr="00352FF1">
        <w:rPr>
          <w:rFonts w:hAnsi="黑体" w:hint="eastAsia"/>
        </w:rPr>
        <w:t>臀鳍鳍式</w:t>
      </w:r>
    </w:p>
    <w:p w:rsidR="00FD0E88" w:rsidRPr="00FD0E88" w:rsidRDefault="00FD0E88" w:rsidP="00FD0E88">
      <w:pPr>
        <w:pStyle w:val="afffff1"/>
        <w:ind w:firstLine="420"/>
      </w:pPr>
      <w:r w:rsidRPr="00FD0E88">
        <w:rPr>
          <w:rFonts w:hint="eastAsia"/>
        </w:rPr>
        <w:t>Ⅲ</w:t>
      </w:r>
      <w:r w:rsidR="006B4AA4">
        <w:rPr>
          <w:rFonts w:hint="eastAsia"/>
        </w:rPr>
        <w:t>-</w:t>
      </w:r>
      <w:r w:rsidRPr="00FD0E88">
        <w:rPr>
          <w:rFonts w:hint="eastAsia"/>
        </w:rPr>
        <w:t>5。</w:t>
      </w:r>
    </w:p>
    <w:p w:rsidR="003938B2" w:rsidRPr="00352FF1" w:rsidRDefault="00FD0E88" w:rsidP="00DC1EC9">
      <w:pPr>
        <w:pStyle w:val="afff6"/>
        <w:spacing w:before="156" w:after="156"/>
        <w:ind w:left="0" w:firstLineChars="67" w:firstLine="141"/>
        <w:rPr>
          <w:rFonts w:hAnsi="黑体"/>
        </w:rPr>
      </w:pPr>
      <w:r w:rsidRPr="00352FF1">
        <w:rPr>
          <w:rFonts w:hAnsi="黑体" w:hint="eastAsia"/>
        </w:rPr>
        <w:t>胸鳍鳍式</w:t>
      </w:r>
    </w:p>
    <w:p w:rsidR="00FD0E88" w:rsidRPr="00FD0E88" w:rsidRDefault="00FD0E88" w:rsidP="00FD0E88">
      <w:pPr>
        <w:pStyle w:val="afffff1"/>
        <w:ind w:firstLine="420"/>
      </w:pPr>
      <w:r w:rsidRPr="00FD0E88">
        <w:rPr>
          <w:rFonts w:hint="eastAsia"/>
        </w:rPr>
        <w:t>Ⅰ</w:t>
      </w:r>
      <w:r w:rsidR="006B4AA4">
        <w:rPr>
          <w:rFonts w:hint="eastAsia"/>
        </w:rPr>
        <w:t>-</w:t>
      </w:r>
      <w:r w:rsidRPr="00FD0E88">
        <w:rPr>
          <w:rFonts w:hint="eastAsia"/>
        </w:rPr>
        <w:t>14</w:t>
      </w:r>
      <w:r w:rsidR="001331C3" w:rsidRPr="001331C3">
        <w:rPr>
          <w:rFonts w:ascii="Times New Roman" w:hint="eastAsia"/>
        </w:rPr>
        <w:t>～</w:t>
      </w:r>
      <w:r w:rsidRPr="00FD0E88">
        <w:rPr>
          <w:rFonts w:hint="eastAsia"/>
        </w:rPr>
        <w:t>15。</w:t>
      </w:r>
    </w:p>
    <w:p w:rsidR="003938B2" w:rsidRPr="00352FF1" w:rsidRDefault="00FD0E88" w:rsidP="00DC1EC9">
      <w:pPr>
        <w:pStyle w:val="afff6"/>
        <w:spacing w:before="156" w:after="156"/>
        <w:ind w:left="0" w:firstLineChars="67" w:firstLine="141"/>
        <w:rPr>
          <w:rFonts w:hAnsi="黑体"/>
        </w:rPr>
      </w:pPr>
      <w:r w:rsidRPr="00352FF1">
        <w:rPr>
          <w:rFonts w:hAnsi="黑体" w:hint="eastAsia"/>
        </w:rPr>
        <w:t>腹鳍鳍式</w:t>
      </w:r>
    </w:p>
    <w:p w:rsidR="00FD0E88" w:rsidRPr="00FD0E88" w:rsidRDefault="00FD0E88" w:rsidP="00FD0E88">
      <w:pPr>
        <w:pStyle w:val="afffff1"/>
        <w:ind w:firstLine="420"/>
      </w:pPr>
      <w:r w:rsidRPr="00FD0E88">
        <w:rPr>
          <w:rFonts w:hint="eastAsia"/>
        </w:rPr>
        <w:t>Ⅰ</w:t>
      </w:r>
      <w:r w:rsidR="006B4AA4">
        <w:rPr>
          <w:rFonts w:hint="eastAsia"/>
        </w:rPr>
        <w:t>-</w:t>
      </w:r>
      <w:r w:rsidRPr="00FD0E88">
        <w:rPr>
          <w:rFonts w:hint="eastAsia"/>
        </w:rPr>
        <w:t>8。</w:t>
      </w:r>
    </w:p>
    <w:p w:rsidR="003938B2" w:rsidRPr="00352FF1" w:rsidRDefault="00FD0E88" w:rsidP="00DC1EC9">
      <w:pPr>
        <w:pStyle w:val="afff6"/>
        <w:spacing w:before="156" w:after="156"/>
        <w:ind w:left="0" w:firstLineChars="67" w:firstLine="141"/>
        <w:rPr>
          <w:rFonts w:hAnsi="黑体"/>
        </w:rPr>
      </w:pPr>
      <w:r w:rsidRPr="00352FF1">
        <w:rPr>
          <w:rFonts w:hAnsi="黑体" w:hint="eastAsia"/>
        </w:rPr>
        <w:t>尾鳍鳍式</w:t>
      </w:r>
    </w:p>
    <w:p w:rsidR="00FD0E88" w:rsidRPr="00FD0E88" w:rsidRDefault="00A44D36" w:rsidP="00FD0E88">
      <w:pPr>
        <w:pStyle w:val="afffff1"/>
        <w:ind w:firstLine="420"/>
      </w:pPr>
      <w:r>
        <w:rPr>
          <w:rFonts w:hint="eastAsia"/>
        </w:rPr>
        <w:t>20</w:t>
      </w:r>
      <w:r w:rsidR="001331C3" w:rsidRPr="001331C3">
        <w:rPr>
          <w:rFonts w:ascii="Times New Roman" w:hint="eastAsia"/>
        </w:rPr>
        <w:t>～</w:t>
      </w:r>
      <w:r w:rsidR="00FD0E88" w:rsidRPr="00FD0E88">
        <w:rPr>
          <w:rFonts w:hint="eastAsia"/>
        </w:rPr>
        <w:t>21。</w:t>
      </w:r>
    </w:p>
    <w:p w:rsidR="003938B2" w:rsidRPr="00352FF1" w:rsidRDefault="00FD0E88" w:rsidP="00DC1EC9">
      <w:pPr>
        <w:pStyle w:val="afff6"/>
        <w:spacing w:before="156" w:after="156"/>
        <w:ind w:left="0" w:firstLineChars="67" w:firstLine="141"/>
        <w:rPr>
          <w:rFonts w:hAnsi="黑体"/>
        </w:rPr>
      </w:pPr>
      <w:r w:rsidRPr="00352FF1">
        <w:rPr>
          <w:rFonts w:hAnsi="黑体" w:hint="eastAsia"/>
        </w:rPr>
        <w:lastRenderedPageBreak/>
        <w:t>侧线鳞式</w:t>
      </w:r>
    </w:p>
    <w:p w:rsidR="00FD0E88" w:rsidRPr="00FD0E88" w:rsidRDefault="00FD0E88" w:rsidP="00FD0E88">
      <w:pPr>
        <w:pStyle w:val="afffff1"/>
        <w:ind w:firstLine="420"/>
      </w:pPr>
      <w:r w:rsidRPr="00FD0E88">
        <w:rPr>
          <w:rFonts w:hAnsi="宋体" w:hint="eastAsia"/>
        </w:rPr>
        <w:t>32</w:t>
      </w:r>
      <m:oMath>
        <m:f>
          <m:fPr>
            <m:ctrlPr>
              <w:rPr>
                <w:rFonts w:ascii="Cambria Math" w:hAnsi="Cambria Math"/>
                <w:sz w:val="28"/>
                <w:szCs w:val="28"/>
              </w:rPr>
            </m:ctrlPr>
          </m:fPr>
          <m:num>
            <m:r>
              <m:rPr>
                <m:nor/>
              </m:rPr>
              <w:rPr>
                <w:rFonts w:hAnsi="宋体"/>
                <w:sz w:val="28"/>
                <w:szCs w:val="28"/>
              </w:rPr>
              <m:t>6</m:t>
            </m:r>
          </m:num>
          <m:den>
            <m:r>
              <m:rPr>
                <m:nor/>
              </m:rPr>
              <w:rPr>
                <w:rFonts w:hAnsi="宋体"/>
                <w:sz w:val="28"/>
                <w:szCs w:val="28"/>
              </w:rPr>
              <m:t>4</m:t>
            </m:r>
            <m:r>
              <m:rPr>
                <m:nor/>
              </m:rPr>
              <w:rPr>
                <w:rFonts w:ascii="Times New Roman"/>
                <w:sz w:val="28"/>
                <w:szCs w:val="28"/>
              </w:rPr>
              <m:t>~</m:t>
            </m:r>
            <m:r>
              <m:rPr>
                <m:nor/>
              </m:rPr>
              <w:rPr>
                <w:rFonts w:hAnsi="宋体"/>
                <w:sz w:val="28"/>
                <w:szCs w:val="28"/>
              </w:rPr>
              <m:t>5V</m:t>
            </m:r>
          </m:den>
        </m:f>
      </m:oMath>
      <w:r w:rsidRPr="00FD0E88">
        <w:rPr>
          <w:rFonts w:hAnsi="宋体" w:hint="eastAsia"/>
        </w:rPr>
        <w:t>33</w:t>
      </w:r>
      <w:r>
        <w:rPr>
          <w:rFonts w:ascii="Times New Roman" w:hint="eastAsia"/>
        </w:rPr>
        <w:t>。</w:t>
      </w:r>
    </w:p>
    <w:p w:rsidR="003938B2" w:rsidRPr="00352FF1" w:rsidRDefault="00FD0E88" w:rsidP="00DC1EC9">
      <w:pPr>
        <w:pStyle w:val="afff6"/>
        <w:spacing w:before="156" w:after="156"/>
        <w:ind w:left="0" w:firstLineChars="67" w:firstLine="141"/>
        <w:rPr>
          <w:rFonts w:hAnsi="黑体"/>
        </w:rPr>
      </w:pPr>
      <w:r w:rsidRPr="00352FF1">
        <w:rPr>
          <w:rFonts w:hAnsi="黑体" w:hint="eastAsia"/>
        </w:rPr>
        <w:t>鳃耙数</w:t>
      </w:r>
    </w:p>
    <w:p w:rsidR="00FD0E88" w:rsidRDefault="00FD0E88" w:rsidP="00FD0E88">
      <w:pPr>
        <w:pStyle w:val="afffff1"/>
        <w:ind w:firstLine="420"/>
      </w:pPr>
      <w:r w:rsidRPr="00FD0E88">
        <w:rPr>
          <w:rFonts w:hint="eastAsia"/>
        </w:rPr>
        <w:t>19</w:t>
      </w:r>
      <w:r w:rsidR="001331C3" w:rsidRPr="001331C3">
        <w:rPr>
          <w:rFonts w:ascii="Times New Roman" w:hint="eastAsia"/>
        </w:rPr>
        <w:t>～</w:t>
      </w:r>
      <w:r w:rsidRPr="00FD0E88">
        <w:rPr>
          <w:rFonts w:hint="eastAsia"/>
        </w:rPr>
        <w:t>22</w:t>
      </w:r>
      <w:r w:rsidR="00A429D7">
        <w:rPr>
          <w:rFonts w:hint="eastAsia"/>
        </w:rPr>
        <w:t>（左侧第一鳃弓外侧的鳃耙数）</w:t>
      </w:r>
      <w:r w:rsidRPr="00FD0E88">
        <w:rPr>
          <w:rFonts w:hint="eastAsia"/>
        </w:rPr>
        <w:t>。</w:t>
      </w:r>
    </w:p>
    <w:p w:rsidR="009D2E70" w:rsidRDefault="005A63E1" w:rsidP="005A63E1">
      <w:pPr>
        <w:pStyle w:val="afff6"/>
        <w:spacing w:before="156" w:after="156"/>
        <w:ind w:left="0" w:firstLineChars="67" w:firstLine="141"/>
      </w:pPr>
      <w:r>
        <w:rPr>
          <w:rFonts w:hint="eastAsia"/>
        </w:rPr>
        <w:t>脊椎骨</w:t>
      </w:r>
    </w:p>
    <w:p w:rsidR="005A63E1" w:rsidRPr="005A63E1" w:rsidRDefault="005A63E1" w:rsidP="005A63E1">
      <w:pPr>
        <w:pStyle w:val="afffff1"/>
        <w:ind w:firstLine="420"/>
      </w:pPr>
      <w:r>
        <w:rPr>
          <w:rFonts w:hint="eastAsia"/>
        </w:rPr>
        <w:t>32</w:t>
      </w:r>
      <w:r w:rsidRPr="001331C3">
        <w:rPr>
          <w:rFonts w:ascii="Times New Roman" w:hint="eastAsia"/>
        </w:rPr>
        <w:t>～</w:t>
      </w:r>
      <w:r>
        <w:rPr>
          <w:rFonts w:hint="eastAsia"/>
        </w:rPr>
        <w:t>33。</w:t>
      </w:r>
    </w:p>
    <w:p w:rsidR="00EA7F6D" w:rsidRDefault="00EA7F6D" w:rsidP="00B73718">
      <w:pPr>
        <w:pStyle w:val="afff5"/>
        <w:spacing w:before="156" w:after="156"/>
        <w:ind w:leftChars="-2" w:left="-4" w:firstLine="141"/>
      </w:pPr>
      <w:r>
        <w:rPr>
          <w:rFonts w:hint="eastAsia"/>
        </w:rPr>
        <w:t>可量性状</w:t>
      </w:r>
    </w:p>
    <w:p w:rsidR="00EA7F6D" w:rsidRDefault="00EA7F6D" w:rsidP="00EA7F6D">
      <w:pPr>
        <w:pStyle w:val="afffff1"/>
        <w:ind w:firstLine="420"/>
      </w:pPr>
      <w:r w:rsidRPr="00EA7F6D">
        <w:rPr>
          <w:rFonts w:hint="eastAsia"/>
        </w:rPr>
        <w:t>尖鳍鲤可量性状的实测比例值见表1。</w:t>
      </w:r>
    </w:p>
    <w:p w:rsidR="00EA7F6D" w:rsidRDefault="00EA7F6D" w:rsidP="00F45645">
      <w:pPr>
        <w:pStyle w:val="affa"/>
        <w:spacing w:before="156" w:after="156"/>
      </w:pPr>
      <w:r>
        <w:rPr>
          <w:rFonts w:hint="eastAsia"/>
        </w:rPr>
        <w:t>尖鳍鲤可量性状比例值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0"/>
        <w:gridCol w:w="3238"/>
      </w:tblGrid>
      <w:tr w:rsidR="00EA7F6D" w:rsidRPr="0005158E" w:rsidTr="006A4EB1">
        <w:trPr>
          <w:jc w:val="center"/>
        </w:trPr>
        <w:tc>
          <w:tcPr>
            <w:tcW w:w="3110" w:type="dxa"/>
            <w:vAlign w:val="center"/>
          </w:tcPr>
          <w:p w:rsidR="00EA7F6D" w:rsidRPr="0005158E" w:rsidRDefault="00EA7F6D" w:rsidP="006A4EB1">
            <w:pPr>
              <w:jc w:val="center"/>
              <w:rPr>
                <w:rFonts w:ascii="Times New Roman" w:hAnsi="Times New Roman"/>
              </w:rPr>
            </w:pPr>
            <w:r w:rsidRPr="0005158E">
              <w:rPr>
                <w:rFonts w:ascii="Times New Roman" w:hAnsi="Times New Roman"/>
              </w:rPr>
              <w:t>项目</w:t>
            </w:r>
          </w:p>
        </w:tc>
        <w:tc>
          <w:tcPr>
            <w:tcW w:w="3238" w:type="dxa"/>
            <w:vAlign w:val="center"/>
          </w:tcPr>
          <w:p w:rsidR="00EA7F6D" w:rsidRPr="0005158E" w:rsidRDefault="00EA7F6D" w:rsidP="006A4EB1">
            <w:pPr>
              <w:jc w:val="center"/>
              <w:rPr>
                <w:rFonts w:ascii="Times New Roman" w:hAnsi="Times New Roman"/>
              </w:rPr>
            </w:pPr>
            <w:r w:rsidRPr="0005158E">
              <w:rPr>
                <w:rFonts w:ascii="Times New Roman" w:hAnsi="Times New Roman"/>
              </w:rPr>
              <w:t>比值</w:t>
            </w:r>
          </w:p>
        </w:tc>
      </w:tr>
      <w:tr w:rsidR="00EA7F6D" w:rsidRPr="0005158E" w:rsidTr="006A4EB1">
        <w:trPr>
          <w:jc w:val="center"/>
        </w:trPr>
        <w:tc>
          <w:tcPr>
            <w:tcW w:w="3110" w:type="dxa"/>
            <w:vAlign w:val="center"/>
          </w:tcPr>
          <w:p w:rsidR="00EA7F6D" w:rsidRPr="0005158E" w:rsidRDefault="00EA7F6D" w:rsidP="006A4EB1">
            <w:pPr>
              <w:jc w:val="center"/>
              <w:rPr>
                <w:rFonts w:ascii="Times New Roman" w:hAnsi="Times New Roman"/>
              </w:rPr>
            </w:pPr>
            <w:r w:rsidRPr="0005158E">
              <w:rPr>
                <w:rFonts w:ascii="Times New Roman" w:hAnsi="Times New Roman"/>
              </w:rPr>
              <w:t>体长／体高</w:t>
            </w:r>
          </w:p>
        </w:tc>
        <w:tc>
          <w:tcPr>
            <w:tcW w:w="3238" w:type="dxa"/>
            <w:vAlign w:val="center"/>
          </w:tcPr>
          <w:p w:rsidR="00EA7F6D" w:rsidRPr="0005158E" w:rsidRDefault="00EA7F6D" w:rsidP="006A4EB1">
            <w:pPr>
              <w:tabs>
                <w:tab w:val="left" w:pos="360"/>
              </w:tabs>
              <w:jc w:val="center"/>
              <w:rPr>
                <w:rFonts w:ascii="Times New Roman" w:hAnsi="Times New Roman"/>
              </w:rPr>
            </w:pPr>
            <w:r>
              <w:rPr>
                <w:rFonts w:ascii="Times New Roman" w:hAnsi="Times New Roman" w:hint="eastAsia"/>
              </w:rPr>
              <w:t>2.96</w:t>
            </w:r>
            <w:r>
              <w:rPr>
                <w:rFonts w:ascii="Times New Roman" w:hAnsi="Times New Roman"/>
              </w:rPr>
              <w:t>±</w:t>
            </w:r>
            <w:r>
              <w:rPr>
                <w:rFonts w:ascii="Times New Roman" w:hAnsi="Times New Roman" w:hint="eastAsia"/>
              </w:rPr>
              <w:t>0.20</w:t>
            </w:r>
          </w:p>
        </w:tc>
      </w:tr>
      <w:tr w:rsidR="00EA7F6D" w:rsidRPr="0005158E" w:rsidTr="006A4EB1">
        <w:trPr>
          <w:jc w:val="center"/>
        </w:trPr>
        <w:tc>
          <w:tcPr>
            <w:tcW w:w="3110" w:type="dxa"/>
            <w:vAlign w:val="bottom"/>
          </w:tcPr>
          <w:p w:rsidR="00EA7F6D" w:rsidRPr="0005158E" w:rsidRDefault="00EA7F6D" w:rsidP="006A4EB1">
            <w:pPr>
              <w:jc w:val="center"/>
              <w:rPr>
                <w:rFonts w:ascii="Times New Roman" w:hAnsi="Times New Roman"/>
              </w:rPr>
            </w:pPr>
            <w:r w:rsidRPr="0005158E">
              <w:rPr>
                <w:rFonts w:ascii="Times New Roman" w:hAnsi="Times New Roman"/>
              </w:rPr>
              <w:t>体长／头长</w:t>
            </w:r>
          </w:p>
        </w:tc>
        <w:tc>
          <w:tcPr>
            <w:tcW w:w="3238" w:type="dxa"/>
            <w:vAlign w:val="center"/>
          </w:tcPr>
          <w:p w:rsidR="00EA7F6D" w:rsidRPr="0005158E" w:rsidRDefault="00EA7F6D" w:rsidP="006A4EB1">
            <w:pPr>
              <w:tabs>
                <w:tab w:val="left" w:pos="360"/>
              </w:tabs>
              <w:jc w:val="center"/>
              <w:rPr>
                <w:rFonts w:ascii="Times New Roman" w:hAnsi="Times New Roman"/>
              </w:rPr>
            </w:pPr>
            <w:r>
              <w:rPr>
                <w:rFonts w:ascii="Times New Roman" w:hAnsi="Times New Roman" w:hint="eastAsia"/>
              </w:rPr>
              <w:t>3.95</w:t>
            </w:r>
            <w:r>
              <w:rPr>
                <w:rFonts w:ascii="Times New Roman" w:hAnsi="Times New Roman"/>
              </w:rPr>
              <w:t>±</w:t>
            </w:r>
            <w:r>
              <w:rPr>
                <w:rFonts w:ascii="Times New Roman" w:hAnsi="Times New Roman" w:hint="eastAsia"/>
              </w:rPr>
              <w:t>1.00</w:t>
            </w:r>
          </w:p>
        </w:tc>
      </w:tr>
      <w:tr w:rsidR="00EA7F6D" w:rsidRPr="0005158E" w:rsidTr="006A4EB1">
        <w:trPr>
          <w:jc w:val="center"/>
        </w:trPr>
        <w:tc>
          <w:tcPr>
            <w:tcW w:w="3110" w:type="dxa"/>
            <w:vAlign w:val="bottom"/>
          </w:tcPr>
          <w:p w:rsidR="00EA7F6D" w:rsidRPr="0005158E" w:rsidRDefault="00EA7F6D" w:rsidP="006A4EB1">
            <w:pPr>
              <w:jc w:val="center"/>
              <w:rPr>
                <w:rFonts w:ascii="Times New Roman" w:hAnsi="Times New Roman"/>
              </w:rPr>
            </w:pPr>
            <w:r w:rsidRPr="0005158E">
              <w:rPr>
                <w:rFonts w:ascii="Times New Roman" w:hAnsi="Times New Roman"/>
              </w:rPr>
              <w:t>体长／尾柄长</w:t>
            </w:r>
          </w:p>
        </w:tc>
        <w:tc>
          <w:tcPr>
            <w:tcW w:w="3238" w:type="dxa"/>
            <w:vAlign w:val="center"/>
          </w:tcPr>
          <w:p w:rsidR="00EA7F6D" w:rsidRPr="0005158E" w:rsidRDefault="00EA7F6D" w:rsidP="006A4EB1">
            <w:pPr>
              <w:tabs>
                <w:tab w:val="left" w:pos="360"/>
              </w:tabs>
              <w:jc w:val="center"/>
              <w:rPr>
                <w:rFonts w:ascii="Times New Roman" w:hAnsi="Times New Roman"/>
              </w:rPr>
            </w:pPr>
            <w:r>
              <w:rPr>
                <w:rFonts w:ascii="Times New Roman" w:hAnsi="Times New Roman" w:hint="eastAsia"/>
              </w:rPr>
              <w:t>5.56</w:t>
            </w:r>
            <w:r>
              <w:rPr>
                <w:rFonts w:ascii="Times New Roman" w:hAnsi="Times New Roman"/>
              </w:rPr>
              <w:t>±</w:t>
            </w:r>
            <w:r>
              <w:rPr>
                <w:rFonts w:ascii="Times New Roman" w:hAnsi="Times New Roman" w:hint="eastAsia"/>
              </w:rPr>
              <w:t>0.43</w:t>
            </w:r>
          </w:p>
        </w:tc>
      </w:tr>
      <w:tr w:rsidR="00EA7F6D" w:rsidRPr="0005158E" w:rsidTr="006A4EB1">
        <w:trPr>
          <w:jc w:val="center"/>
        </w:trPr>
        <w:tc>
          <w:tcPr>
            <w:tcW w:w="3110" w:type="dxa"/>
            <w:vAlign w:val="bottom"/>
          </w:tcPr>
          <w:p w:rsidR="00EA7F6D" w:rsidRPr="0005158E" w:rsidRDefault="00EA7F6D" w:rsidP="006A4EB1">
            <w:pPr>
              <w:jc w:val="center"/>
              <w:rPr>
                <w:rFonts w:ascii="Times New Roman" w:hAnsi="Times New Roman"/>
              </w:rPr>
            </w:pPr>
            <w:r w:rsidRPr="0005158E">
              <w:rPr>
                <w:rFonts w:ascii="Times New Roman" w:hAnsi="Times New Roman"/>
              </w:rPr>
              <w:t>体长／尾柄高</w:t>
            </w:r>
          </w:p>
        </w:tc>
        <w:tc>
          <w:tcPr>
            <w:tcW w:w="3238" w:type="dxa"/>
            <w:vAlign w:val="center"/>
          </w:tcPr>
          <w:p w:rsidR="00EA7F6D" w:rsidRPr="0005158E" w:rsidRDefault="00EA7F6D" w:rsidP="006A4EB1">
            <w:pPr>
              <w:tabs>
                <w:tab w:val="left" w:pos="360"/>
              </w:tabs>
              <w:jc w:val="center"/>
              <w:rPr>
                <w:rFonts w:ascii="Times New Roman" w:hAnsi="Times New Roman"/>
              </w:rPr>
            </w:pPr>
            <w:r>
              <w:rPr>
                <w:rFonts w:ascii="Times New Roman" w:hAnsi="Times New Roman" w:hint="eastAsia"/>
              </w:rPr>
              <w:t>7.54</w:t>
            </w:r>
            <w:r>
              <w:rPr>
                <w:rFonts w:ascii="Times New Roman" w:hAnsi="Times New Roman"/>
              </w:rPr>
              <w:t>±</w:t>
            </w:r>
            <w:r>
              <w:rPr>
                <w:rFonts w:ascii="Times New Roman" w:hAnsi="Times New Roman" w:hint="eastAsia"/>
              </w:rPr>
              <w:t>0.53</w:t>
            </w:r>
          </w:p>
        </w:tc>
      </w:tr>
      <w:tr w:rsidR="00EA7F6D" w:rsidRPr="0005158E" w:rsidTr="006A4EB1">
        <w:trPr>
          <w:jc w:val="center"/>
        </w:trPr>
        <w:tc>
          <w:tcPr>
            <w:tcW w:w="3110" w:type="dxa"/>
            <w:vAlign w:val="bottom"/>
          </w:tcPr>
          <w:p w:rsidR="00EA7F6D" w:rsidRPr="0005158E" w:rsidRDefault="00EA7F6D" w:rsidP="006A4EB1">
            <w:pPr>
              <w:jc w:val="center"/>
              <w:rPr>
                <w:rFonts w:ascii="Times New Roman" w:hAnsi="Times New Roman"/>
              </w:rPr>
            </w:pPr>
            <w:r w:rsidRPr="0005158E">
              <w:rPr>
                <w:rFonts w:ascii="Times New Roman" w:hAnsi="Times New Roman"/>
              </w:rPr>
              <w:t>头长／吻长</w:t>
            </w:r>
          </w:p>
        </w:tc>
        <w:tc>
          <w:tcPr>
            <w:tcW w:w="3238" w:type="dxa"/>
            <w:vAlign w:val="center"/>
          </w:tcPr>
          <w:p w:rsidR="00EA7F6D" w:rsidRPr="0005158E" w:rsidRDefault="00EA7F6D" w:rsidP="006A4EB1">
            <w:pPr>
              <w:tabs>
                <w:tab w:val="left" w:pos="360"/>
              </w:tabs>
              <w:jc w:val="center"/>
              <w:rPr>
                <w:rFonts w:ascii="Times New Roman" w:hAnsi="Times New Roman"/>
              </w:rPr>
            </w:pPr>
            <w:r>
              <w:rPr>
                <w:rFonts w:ascii="Times New Roman" w:hAnsi="Times New Roman" w:hint="eastAsia"/>
              </w:rPr>
              <w:t>4.04</w:t>
            </w:r>
            <w:r>
              <w:rPr>
                <w:rFonts w:ascii="Times New Roman" w:hAnsi="Times New Roman"/>
              </w:rPr>
              <w:t>±</w:t>
            </w:r>
            <w:r>
              <w:rPr>
                <w:rFonts w:ascii="Times New Roman" w:hAnsi="Times New Roman" w:hint="eastAsia"/>
              </w:rPr>
              <w:t>0.45</w:t>
            </w:r>
          </w:p>
        </w:tc>
      </w:tr>
      <w:tr w:rsidR="00EA7F6D" w:rsidRPr="0005158E" w:rsidTr="006A4EB1">
        <w:trPr>
          <w:jc w:val="center"/>
        </w:trPr>
        <w:tc>
          <w:tcPr>
            <w:tcW w:w="3110" w:type="dxa"/>
            <w:vAlign w:val="bottom"/>
          </w:tcPr>
          <w:p w:rsidR="00EA7F6D" w:rsidRPr="0005158E" w:rsidRDefault="00EA7F6D" w:rsidP="006A4EB1">
            <w:pPr>
              <w:jc w:val="center"/>
              <w:rPr>
                <w:rFonts w:ascii="Times New Roman" w:hAnsi="Times New Roman"/>
              </w:rPr>
            </w:pPr>
            <w:r w:rsidRPr="0005158E">
              <w:rPr>
                <w:rFonts w:ascii="Times New Roman" w:hAnsi="Times New Roman"/>
              </w:rPr>
              <w:t>头长／眼径</w:t>
            </w:r>
          </w:p>
        </w:tc>
        <w:tc>
          <w:tcPr>
            <w:tcW w:w="3238" w:type="dxa"/>
            <w:vAlign w:val="center"/>
          </w:tcPr>
          <w:p w:rsidR="00EA7F6D" w:rsidRPr="0005158E" w:rsidRDefault="00EA7F6D" w:rsidP="006A4EB1">
            <w:pPr>
              <w:tabs>
                <w:tab w:val="left" w:pos="360"/>
              </w:tabs>
              <w:jc w:val="center"/>
              <w:rPr>
                <w:rFonts w:ascii="Times New Roman" w:hAnsi="Times New Roman"/>
              </w:rPr>
            </w:pPr>
            <w:r>
              <w:rPr>
                <w:rFonts w:ascii="Times New Roman" w:hAnsi="Times New Roman" w:hint="eastAsia"/>
              </w:rPr>
              <w:t>4.68</w:t>
            </w:r>
            <w:r>
              <w:rPr>
                <w:rFonts w:ascii="Times New Roman" w:hAnsi="Times New Roman"/>
              </w:rPr>
              <w:t>±</w:t>
            </w:r>
            <w:r>
              <w:rPr>
                <w:rFonts w:ascii="Times New Roman" w:hAnsi="Times New Roman" w:hint="eastAsia"/>
              </w:rPr>
              <w:t>0.46</w:t>
            </w:r>
          </w:p>
        </w:tc>
      </w:tr>
      <w:tr w:rsidR="00EA7F6D" w:rsidRPr="0005158E" w:rsidTr="006A4EB1">
        <w:trPr>
          <w:jc w:val="center"/>
        </w:trPr>
        <w:tc>
          <w:tcPr>
            <w:tcW w:w="3110" w:type="dxa"/>
            <w:vAlign w:val="bottom"/>
          </w:tcPr>
          <w:p w:rsidR="00EA7F6D" w:rsidRPr="0005158E" w:rsidRDefault="00EA7F6D" w:rsidP="006A4EB1">
            <w:pPr>
              <w:jc w:val="center"/>
              <w:rPr>
                <w:rFonts w:ascii="Times New Roman" w:hAnsi="Times New Roman"/>
              </w:rPr>
            </w:pPr>
            <w:r w:rsidRPr="0005158E">
              <w:rPr>
                <w:rFonts w:ascii="Times New Roman" w:hAnsi="Times New Roman"/>
              </w:rPr>
              <w:t>头长／眼间距</w:t>
            </w:r>
          </w:p>
        </w:tc>
        <w:tc>
          <w:tcPr>
            <w:tcW w:w="3238" w:type="dxa"/>
            <w:vAlign w:val="center"/>
          </w:tcPr>
          <w:p w:rsidR="00EA7F6D" w:rsidRPr="0005158E" w:rsidRDefault="00EA7F6D" w:rsidP="006A4EB1">
            <w:pPr>
              <w:tabs>
                <w:tab w:val="left" w:pos="360"/>
              </w:tabs>
              <w:jc w:val="center"/>
              <w:rPr>
                <w:rFonts w:ascii="Times New Roman" w:hAnsi="Times New Roman"/>
              </w:rPr>
            </w:pPr>
            <w:r>
              <w:rPr>
                <w:rFonts w:ascii="Times New Roman" w:hAnsi="Times New Roman" w:hint="eastAsia"/>
              </w:rPr>
              <w:t>2.43</w:t>
            </w:r>
            <w:r>
              <w:rPr>
                <w:rFonts w:ascii="Times New Roman" w:hAnsi="Times New Roman"/>
              </w:rPr>
              <w:t>±</w:t>
            </w:r>
            <w:r>
              <w:rPr>
                <w:rFonts w:ascii="Times New Roman" w:hAnsi="Times New Roman" w:hint="eastAsia"/>
              </w:rPr>
              <w:t>0.34</w:t>
            </w:r>
          </w:p>
        </w:tc>
      </w:tr>
      <w:tr w:rsidR="00EA7F6D" w:rsidRPr="0005158E" w:rsidTr="006A4EB1">
        <w:trPr>
          <w:jc w:val="center"/>
        </w:trPr>
        <w:tc>
          <w:tcPr>
            <w:tcW w:w="3110" w:type="dxa"/>
            <w:vAlign w:val="bottom"/>
          </w:tcPr>
          <w:p w:rsidR="00EA7F6D" w:rsidRPr="0005158E" w:rsidRDefault="00EA7F6D" w:rsidP="006A4EB1">
            <w:pPr>
              <w:jc w:val="center"/>
              <w:rPr>
                <w:rFonts w:ascii="Times New Roman" w:hAnsi="Times New Roman"/>
              </w:rPr>
            </w:pPr>
            <w:r w:rsidRPr="0005158E">
              <w:rPr>
                <w:rFonts w:ascii="Times New Roman" w:hAnsi="Times New Roman"/>
              </w:rPr>
              <w:t>尾柄长／尾柄高</w:t>
            </w:r>
          </w:p>
        </w:tc>
        <w:tc>
          <w:tcPr>
            <w:tcW w:w="3238" w:type="dxa"/>
            <w:vAlign w:val="center"/>
          </w:tcPr>
          <w:p w:rsidR="00EA7F6D" w:rsidRPr="0005158E" w:rsidRDefault="00EA7F6D" w:rsidP="006A4EB1">
            <w:pPr>
              <w:tabs>
                <w:tab w:val="left" w:pos="360"/>
              </w:tabs>
              <w:jc w:val="center"/>
              <w:rPr>
                <w:rFonts w:ascii="Times New Roman" w:hAnsi="Times New Roman"/>
              </w:rPr>
            </w:pPr>
            <w:r>
              <w:rPr>
                <w:rFonts w:ascii="Times New Roman" w:hAnsi="Times New Roman" w:hint="eastAsia"/>
              </w:rPr>
              <w:t>1.36</w:t>
            </w:r>
            <w:r>
              <w:rPr>
                <w:rFonts w:ascii="Times New Roman" w:hAnsi="Times New Roman"/>
              </w:rPr>
              <w:t>±</w:t>
            </w:r>
            <w:r>
              <w:rPr>
                <w:rFonts w:ascii="Times New Roman" w:hAnsi="Times New Roman" w:hint="eastAsia"/>
              </w:rPr>
              <w:t>0.14</w:t>
            </w:r>
          </w:p>
        </w:tc>
      </w:tr>
    </w:tbl>
    <w:p w:rsidR="00EA7F6D" w:rsidRDefault="0006442D" w:rsidP="00B73718">
      <w:pPr>
        <w:pStyle w:val="afff5"/>
        <w:spacing w:before="156" w:after="156"/>
        <w:ind w:leftChars="-1" w:left="-2" w:firstLine="141"/>
      </w:pPr>
      <w:r>
        <w:rPr>
          <w:rFonts w:hint="eastAsia"/>
        </w:rPr>
        <w:t>内部构造特征</w:t>
      </w:r>
    </w:p>
    <w:p w:rsidR="002B31A3" w:rsidRDefault="002B31A3" w:rsidP="00B73718">
      <w:pPr>
        <w:pStyle w:val="afff6"/>
        <w:spacing w:before="156" w:after="156"/>
        <w:ind w:leftChars="-1" w:left="-2" w:firstLine="141"/>
      </w:pPr>
      <w:proofErr w:type="gramStart"/>
      <w:r>
        <w:rPr>
          <w:rFonts w:hint="eastAsia"/>
        </w:rPr>
        <w:t>鳔</w:t>
      </w:r>
      <w:proofErr w:type="gramEnd"/>
    </w:p>
    <w:p w:rsidR="002B31A3" w:rsidRPr="002B31A3" w:rsidRDefault="002B31A3" w:rsidP="002B31A3">
      <w:pPr>
        <w:pStyle w:val="afffff1"/>
        <w:ind w:firstLine="420"/>
      </w:pPr>
      <w:r w:rsidRPr="002B31A3">
        <w:rPr>
          <w:rFonts w:hint="eastAsia"/>
        </w:rPr>
        <w:t>鳔2室，前室较大，末端尖。</w:t>
      </w:r>
    </w:p>
    <w:p w:rsidR="002B31A3" w:rsidRDefault="002B31A3" w:rsidP="00B73718">
      <w:pPr>
        <w:pStyle w:val="afff6"/>
        <w:spacing w:before="156" w:after="156"/>
        <w:ind w:leftChars="-1" w:left="-2" w:firstLine="141"/>
      </w:pPr>
      <w:r>
        <w:rPr>
          <w:rFonts w:hint="eastAsia"/>
        </w:rPr>
        <w:t>腹膜</w:t>
      </w:r>
    </w:p>
    <w:p w:rsidR="002B31A3" w:rsidRPr="002B31A3" w:rsidRDefault="002B31A3" w:rsidP="002B31A3">
      <w:pPr>
        <w:pStyle w:val="afffff1"/>
        <w:ind w:firstLine="420"/>
      </w:pPr>
      <w:r w:rsidRPr="002B31A3">
        <w:rPr>
          <w:rFonts w:hint="eastAsia"/>
        </w:rPr>
        <w:t>白色或灰白色。</w:t>
      </w:r>
    </w:p>
    <w:p w:rsidR="002B31A3" w:rsidRDefault="002B31A3" w:rsidP="00B73718">
      <w:pPr>
        <w:pStyle w:val="afff6"/>
        <w:spacing w:before="156" w:after="156"/>
        <w:ind w:leftChars="-1" w:left="-2" w:firstLine="141"/>
      </w:pPr>
      <w:r>
        <w:rPr>
          <w:rFonts w:hint="eastAsia"/>
        </w:rPr>
        <w:t>性腺</w:t>
      </w:r>
    </w:p>
    <w:p w:rsidR="002B31A3" w:rsidRPr="002B31A3" w:rsidRDefault="002B31A3" w:rsidP="002B31A3">
      <w:pPr>
        <w:pStyle w:val="afffff1"/>
        <w:ind w:firstLine="420"/>
      </w:pPr>
      <w:r w:rsidRPr="002B31A3">
        <w:rPr>
          <w:rFonts w:hint="eastAsia"/>
        </w:rPr>
        <w:t>性腺为</w:t>
      </w:r>
      <w:r>
        <w:rPr>
          <w:rFonts w:hint="eastAsia"/>
        </w:rPr>
        <w:t>1</w:t>
      </w:r>
      <w:r w:rsidRPr="002B31A3">
        <w:rPr>
          <w:rFonts w:hint="eastAsia"/>
        </w:rPr>
        <w:t>对，位于鱼体腹面两侧；性成熟个体的性腺呈块状，繁殖期</w:t>
      </w:r>
      <w:r w:rsidR="00EE5E66">
        <w:rPr>
          <w:rFonts w:hint="eastAsia"/>
        </w:rPr>
        <w:t>成熟</w:t>
      </w:r>
      <w:r w:rsidRPr="002B31A3">
        <w:rPr>
          <w:rFonts w:hint="eastAsia"/>
        </w:rPr>
        <w:t>的雌鱼可见卵巢中已成型呈</w:t>
      </w:r>
      <w:r w:rsidR="007B6878">
        <w:rPr>
          <w:rFonts w:hint="eastAsia"/>
        </w:rPr>
        <w:t>暗</w:t>
      </w:r>
      <w:r w:rsidRPr="002B31A3">
        <w:rPr>
          <w:rFonts w:hint="eastAsia"/>
        </w:rPr>
        <w:t>黄色的卵粒</w:t>
      </w:r>
      <w:r w:rsidR="00A429D7">
        <w:rPr>
          <w:rFonts w:hint="eastAsia"/>
        </w:rPr>
        <w:t>，</w:t>
      </w:r>
      <w:r w:rsidRPr="002B31A3">
        <w:rPr>
          <w:rFonts w:hint="eastAsia"/>
        </w:rPr>
        <w:t>雄鱼精巢呈乳白色，轻挤腹部可挤出游离的卵子和精液。</w:t>
      </w:r>
    </w:p>
    <w:p w:rsidR="009652AF" w:rsidRDefault="00B47D7B" w:rsidP="009652AF">
      <w:pPr>
        <w:pStyle w:val="afff4"/>
        <w:spacing w:before="312" w:after="312"/>
      </w:pPr>
      <w:r>
        <w:rPr>
          <w:rFonts w:hint="eastAsia"/>
        </w:rPr>
        <w:t>生长与繁殖特性</w:t>
      </w:r>
    </w:p>
    <w:p w:rsidR="000336B5" w:rsidRPr="00B925D8" w:rsidRDefault="000336B5" w:rsidP="00B925D8">
      <w:pPr>
        <w:pStyle w:val="afff5"/>
        <w:spacing w:before="156" w:after="156"/>
        <w:ind w:leftChars="-1" w:left="-2" w:firstLine="141"/>
        <w:rPr>
          <w:highlight w:val="yellow"/>
        </w:rPr>
      </w:pPr>
      <w:r w:rsidRPr="00B925D8">
        <w:rPr>
          <w:rFonts w:hint="eastAsia"/>
          <w:highlight w:val="yellow"/>
        </w:rPr>
        <w:t>生长</w:t>
      </w:r>
    </w:p>
    <w:p w:rsidR="000336B5" w:rsidRDefault="00700A8C" w:rsidP="000336B5">
      <w:pPr>
        <w:pStyle w:val="afffff1"/>
        <w:ind w:firstLine="420"/>
      </w:pPr>
      <w:r w:rsidRPr="00700A8C">
        <w:rPr>
          <w:rFonts w:hint="eastAsia"/>
        </w:rPr>
        <w:lastRenderedPageBreak/>
        <w:t>尖鳍鲤体长与体重的关系符合指数函数</w:t>
      </w:r>
      <w:r>
        <w:rPr>
          <w:rFonts w:hint="eastAsia"/>
        </w:rPr>
        <w:t>，关系式见式（1）</w:t>
      </w:r>
      <w:r w:rsidRPr="00700A8C">
        <w:rPr>
          <w:rFonts w:hint="eastAsia"/>
        </w:rPr>
        <w:t>。</w:t>
      </w:r>
    </w:p>
    <w:p w:rsidR="00700A8C" w:rsidRDefault="00700A8C" w:rsidP="00700A8C">
      <w:pPr>
        <w:pStyle w:val="afffff1"/>
        <w:ind w:firstLine="420"/>
        <w:jc w:val="right"/>
        <w:rPr>
          <w:rFonts w:ascii="Times New Roman" w:eastAsiaTheme="minorEastAsia"/>
          <w:color w:val="000000"/>
          <w:kern w:val="24"/>
          <w:szCs w:val="21"/>
        </w:rPr>
      </w:pPr>
      <w:r w:rsidRPr="00700A8C">
        <w:rPr>
          <w:rFonts w:ascii="Times New Roman" w:eastAsiaTheme="minorEastAsia"/>
          <w:i/>
          <w:color w:val="000000"/>
          <w:kern w:val="24"/>
          <w:szCs w:val="21"/>
        </w:rPr>
        <w:t>W</w:t>
      </w:r>
      <w:r w:rsidRPr="00700A8C">
        <w:rPr>
          <w:rFonts w:ascii="Times New Roman" w:eastAsiaTheme="minorEastAsia"/>
          <w:color w:val="000000"/>
          <w:kern w:val="24"/>
          <w:szCs w:val="21"/>
        </w:rPr>
        <w:t>= 0.0349</w:t>
      </w:r>
      <w:r w:rsidRPr="00700A8C">
        <w:rPr>
          <w:rFonts w:ascii="Times New Roman" w:eastAsiaTheme="minorEastAsia"/>
          <w:i/>
          <w:color w:val="000000"/>
          <w:kern w:val="24"/>
          <w:szCs w:val="21"/>
        </w:rPr>
        <w:t>L</w:t>
      </w:r>
      <w:r w:rsidRPr="00700A8C">
        <w:rPr>
          <w:rFonts w:ascii="Times New Roman" w:eastAsiaTheme="minorEastAsia"/>
          <w:color w:val="000000"/>
          <w:kern w:val="24"/>
          <w:position w:val="6"/>
          <w:szCs w:val="21"/>
          <w:vertAlign w:val="superscript"/>
        </w:rPr>
        <w:t>2.8672</w:t>
      </w:r>
      <w:r w:rsidRPr="00700A8C">
        <w:rPr>
          <w:rFonts w:hAnsi="宋体" w:hint="eastAsia"/>
          <w:color w:val="000000"/>
          <w:kern w:val="24"/>
          <w:szCs w:val="21"/>
        </w:rPr>
        <w:t>，</w:t>
      </w:r>
      <w:r>
        <w:rPr>
          <w:rFonts w:ascii="Times New Roman" w:eastAsiaTheme="minorEastAsia" w:hint="eastAsia"/>
          <w:color w:val="000000"/>
          <w:kern w:val="24"/>
          <w:szCs w:val="21"/>
        </w:rPr>
        <w:t xml:space="preserve">  </w:t>
      </w:r>
      <w:r w:rsidRPr="00700A8C">
        <w:rPr>
          <w:rFonts w:ascii="Times New Roman" w:eastAsiaTheme="minorEastAsia"/>
          <w:color w:val="000000"/>
          <w:kern w:val="24"/>
          <w:szCs w:val="21"/>
        </w:rPr>
        <w:t>R² = 0.9261</w:t>
      </w:r>
      <w:r>
        <w:rPr>
          <w:rFonts w:ascii="Times New Roman" w:eastAsiaTheme="minorEastAsia"/>
          <w:color w:val="000000"/>
          <w:kern w:val="24"/>
          <w:szCs w:val="21"/>
        </w:rPr>
        <w:t>………………………………………………</w:t>
      </w:r>
      <w:r>
        <w:rPr>
          <w:rFonts w:ascii="Times New Roman" w:eastAsiaTheme="minorEastAsia" w:hint="eastAsia"/>
          <w:color w:val="000000"/>
          <w:kern w:val="24"/>
          <w:szCs w:val="21"/>
        </w:rPr>
        <w:t>（</w:t>
      </w:r>
      <w:r>
        <w:rPr>
          <w:rFonts w:ascii="Times New Roman" w:eastAsiaTheme="minorEastAsia" w:hint="eastAsia"/>
          <w:color w:val="000000"/>
          <w:kern w:val="24"/>
          <w:szCs w:val="21"/>
        </w:rPr>
        <w:t>1</w:t>
      </w:r>
      <w:r>
        <w:rPr>
          <w:rFonts w:ascii="Times New Roman" w:eastAsiaTheme="minorEastAsia" w:hint="eastAsia"/>
          <w:color w:val="000000"/>
          <w:kern w:val="24"/>
          <w:szCs w:val="21"/>
        </w:rPr>
        <w:t>）</w:t>
      </w:r>
    </w:p>
    <w:p w:rsidR="00700A8C" w:rsidRDefault="00700A8C" w:rsidP="00700A8C">
      <w:pPr>
        <w:pStyle w:val="afffff1"/>
        <w:ind w:firstLine="420"/>
        <w:jc w:val="left"/>
        <w:rPr>
          <w:rFonts w:hAnsi="宋体"/>
          <w:color w:val="000000"/>
          <w:kern w:val="24"/>
          <w:szCs w:val="21"/>
        </w:rPr>
      </w:pPr>
      <w:r w:rsidRPr="00700A8C">
        <w:rPr>
          <w:rFonts w:hAnsi="宋体" w:hint="eastAsia"/>
          <w:color w:val="000000"/>
          <w:kern w:val="24"/>
          <w:szCs w:val="21"/>
        </w:rPr>
        <w:t>式中：</w:t>
      </w:r>
    </w:p>
    <w:p w:rsidR="00700A8C" w:rsidRPr="00700A8C" w:rsidRDefault="00700A8C" w:rsidP="00700A8C">
      <w:pPr>
        <w:pStyle w:val="afffff1"/>
        <w:ind w:firstLine="420"/>
        <w:jc w:val="left"/>
        <w:rPr>
          <w:rFonts w:ascii="Times New Roman"/>
          <w:szCs w:val="21"/>
        </w:rPr>
      </w:pPr>
      <w:r w:rsidRPr="00700A8C">
        <w:rPr>
          <w:rFonts w:ascii="Times New Roman"/>
          <w:i/>
          <w:szCs w:val="21"/>
        </w:rPr>
        <w:t>W</w:t>
      </w:r>
      <w:r>
        <w:rPr>
          <w:rFonts w:ascii="Times New Roman" w:hint="eastAsia"/>
          <w:szCs w:val="21"/>
        </w:rPr>
        <w:t>――</w:t>
      </w:r>
      <w:r w:rsidRPr="00700A8C">
        <w:rPr>
          <w:rFonts w:ascii="Times New Roman"/>
          <w:szCs w:val="21"/>
        </w:rPr>
        <w:t>体重，单位为克（</w:t>
      </w:r>
      <w:r w:rsidRPr="00700A8C">
        <w:rPr>
          <w:rFonts w:ascii="Times New Roman"/>
          <w:szCs w:val="21"/>
        </w:rPr>
        <w:t>g</w:t>
      </w:r>
      <w:r w:rsidRPr="00700A8C">
        <w:rPr>
          <w:rFonts w:ascii="Times New Roman"/>
          <w:szCs w:val="21"/>
        </w:rPr>
        <w:t>）；</w:t>
      </w:r>
    </w:p>
    <w:p w:rsidR="00700A8C" w:rsidRPr="00700A8C" w:rsidRDefault="00700A8C" w:rsidP="00700A8C">
      <w:pPr>
        <w:pStyle w:val="afffff1"/>
        <w:ind w:firstLine="420"/>
        <w:jc w:val="left"/>
        <w:rPr>
          <w:rFonts w:ascii="Times New Roman"/>
          <w:szCs w:val="21"/>
        </w:rPr>
      </w:pPr>
      <w:r w:rsidRPr="00700A8C">
        <w:rPr>
          <w:rFonts w:ascii="Times New Roman"/>
          <w:i/>
          <w:szCs w:val="21"/>
        </w:rPr>
        <w:t>L</w:t>
      </w:r>
      <w:r>
        <w:rPr>
          <w:rFonts w:ascii="Times New Roman" w:hint="eastAsia"/>
          <w:szCs w:val="21"/>
        </w:rPr>
        <w:t>――</w:t>
      </w:r>
      <w:r w:rsidRPr="00700A8C">
        <w:rPr>
          <w:rFonts w:ascii="Times New Roman"/>
          <w:szCs w:val="21"/>
        </w:rPr>
        <w:t>体长，单位为厘米（</w:t>
      </w:r>
      <w:r w:rsidRPr="00700A8C">
        <w:rPr>
          <w:rFonts w:ascii="Times New Roman"/>
          <w:szCs w:val="21"/>
        </w:rPr>
        <w:t>cm</w:t>
      </w:r>
      <w:r w:rsidRPr="00700A8C">
        <w:rPr>
          <w:rFonts w:ascii="Times New Roman"/>
          <w:szCs w:val="21"/>
        </w:rPr>
        <w:t>）</w:t>
      </w:r>
      <w:r>
        <w:rPr>
          <w:rFonts w:ascii="Times New Roman" w:hint="eastAsia"/>
          <w:szCs w:val="21"/>
        </w:rPr>
        <w:t>。</w:t>
      </w:r>
    </w:p>
    <w:p w:rsidR="00700A8C" w:rsidRDefault="000336B5" w:rsidP="00B73718">
      <w:pPr>
        <w:pStyle w:val="afff5"/>
        <w:spacing w:before="156" w:after="156"/>
        <w:ind w:leftChars="-1" w:left="-2" w:firstLine="141"/>
      </w:pPr>
      <w:r>
        <w:rPr>
          <w:rFonts w:hint="eastAsia"/>
        </w:rPr>
        <w:t>繁殖</w:t>
      </w:r>
      <w:r w:rsidR="00700A8C">
        <w:rPr>
          <w:rFonts w:hint="eastAsia"/>
        </w:rPr>
        <w:t>特性</w:t>
      </w:r>
    </w:p>
    <w:p w:rsidR="00B73718" w:rsidRPr="00B73718" w:rsidRDefault="00700A8C" w:rsidP="00B73718">
      <w:pPr>
        <w:pStyle w:val="afff6"/>
        <w:spacing w:before="156" w:after="156"/>
        <w:ind w:hanging="426"/>
      </w:pPr>
      <w:r>
        <w:rPr>
          <w:rFonts w:hint="eastAsia"/>
        </w:rPr>
        <w:t>性成熟年龄</w:t>
      </w:r>
    </w:p>
    <w:p w:rsidR="00700A8C" w:rsidRPr="00700A8C" w:rsidRDefault="00700A8C" w:rsidP="00700A8C">
      <w:pPr>
        <w:pStyle w:val="afffff1"/>
        <w:ind w:firstLine="420"/>
      </w:pPr>
      <w:r w:rsidRPr="00700A8C">
        <w:rPr>
          <w:rFonts w:hint="eastAsia"/>
        </w:rPr>
        <w:t>自然条件下，初次性成熟雌鱼为2龄，雄鱼为1龄</w:t>
      </w:r>
      <w:r w:rsidR="00EE5E66">
        <w:rPr>
          <w:rFonts w:hint="eastAsia"/>
        </w:rPr>
        <w:t>，</w:t>
      </w:r>
      <w:r w:rsidR="00EE5E66" w:rsidRPr="00EE5E66">
        <w:rPr>
          <w:rFonts w:hint="eastAsia"/>
        </w:rPr>
        <w:t>体重规格为：雌鱼0.</w:t>
      </w:r>
      <w:r w:rsidR="00EE5E66">
        <w:rPr>
          <w:rFonts w:hint="eastAsia"/>
        </w:rPr>
        <w:t>7</w:t>
      </w:r>
      <w:r w:rsidR="00EE5E66" w:rsidRPr="00EE5E66">
        <w:rPr>
          <w:rFonts w:hint="eastAsia"/>
        </w:rPr>
        <w:t>kg，雄鱼</w:t>
      </w:r>
      <w:r w:rsidR="00EE5E66">
        <w:rPr>
          <w:rFonts w:hint="eastAsia"/>
        </w:rPr>
        <w:t>0.6</w:t>
      </w:r>
      <w:r w:rsidR="00EE5E66" w:rsidRPr="00EE5E66">
        <w:rPr>
          <w:rFonts w:hint="eastAsia"/>
        </w:rPr>
        <w:t>kg。</w:t>
      </w:r>
    </w:p>
    <w:p w:rsidR="00700A8C" w:rsidRDefault="00700A8C" w:rsidP="00B73718">
      <w:pPr>
        <w:pStyle w:val="afff6"/>
        <w:spacing w:before="156" w:after="156"/>
        <w:ind w:leftChars="-3" w:left="-6" w:firstLine="141"/>
      </w:pPr>
      <w:r>
        <w:rPr>
          <w:rFonts w:hint="eastAsia"/>
        </w:rPr>
        <w:t>繁殖季节</w:t>
      </w:r>
    </w:p>
    <w:p w:rsidR="001331C3" w:rsidRPr="001331C3" w:rsidRDefault="001331C3" w:rsidP="001331C3">
      <w:pPr>
        <w:pStyle w:val="afffff1"/>
        <w:ind w:firstLine="420"/>
      </w:pPr>
      <w:r w:rsidRPr="001331C3">
        <w:rPr>
          <w:rFonts w:hint="eastAsia"/>
        </w:rPr>
        <w:t>繁殖期为</w:t>
      </w:r>
      <w:r>
        <w:rPr>
          <w:rFonts w:hint="eastAsia"/>
        </w:rPr>
        <w:t>每年的</w:t>
      </w:r>
      <w:r w:rsidRPr="001331C3">
        <w:rPr>
          <w:rFonts w:hint="eastAsia"/>
        </w:rPr>
        <w:t>3月～7月。</w:t>
      </w:r>
    </w:p>
    <w:p w:rsidR="00700A8C" w:rsidRDefault="00700A8C" w:rsidP="00B73718">
      <w:pPr>
        <w:pStyle w:val="afff6"/>
        <w:spacing w:before="156" w:after="156"/>
        <w:ind w:leftChars="-1" w:left="-2" w:firstLine="141"/>
      </w:pPr>
      <w:r>
        <w:rPr>
          <w:rFonts w:hint="eastAsia"/>
        </w:rPr>
        <w:t>产卵类型</w:t>
      </w:r>
    </w:p>
    <w:p w:rsidR="001331C3" w:rsidRPr="001331C3" w:rsidRDefault="001331C3" w:rsidP="001331C3">
      <w:pPr>
        <w:pStyle w:val="afffff1"/>
        <w:ind w:firstLine="420"/>
      </w:pPr>
      <w:r w:rsidRPr="001331C3">
        <w:rPr>
          <w:rFonts w:hint="eastAsia"/>
        </w:rPr>
        <w:t>性腺每年成熟1次，分批产卵，卵具粘性。</w:t>
      </w:r>
    </w:p>
    <w:p w:rsidR="001331C3" w:rsidRDefault="00700A8C" w:rsidP="00B73718">
      <w:pPr>
        <w:pStyle w:val="afff6"/>
        <w:spacing w:before="156" w:after="156"/>
        <w:ind w:left="0" w:firstLineChars="67" w:firstLine="141"/>
      </w:pPr>
      <w:r>
        <w:rPr>
          <w:rFonts w:hint="eastAsia"/>
        </w:rPr>
        <w:t>怀卵量</w:t>
      </w:r>
    </w:p>
    <w:p w:rsidR="001331C3" w:rsidRPr="001331C3" w:rsidRDefault="001331C3" w:rsidP="001331C3">
      <w:pPr>
        <w:pStyle w:val="afffff1"/>
        <w:ind w:firstLine="420"/>
      </w:pPr>
      <w:r w:rsidRPr="001331C3">
        <w:rPr>
          <w:rFonts w:hint="eastAsia"/>
        </w:rPr>
        <w:t>2龄以上个体相对繁殖力为130粒/g体重～245粒/g体重，</w:t>
      </w:r>
      <w:r w:rsidR="008C2A10">
        <w:rPr>
          <w:rFonts w:hint="eastAsia"/>
        </w:rPr>
        <w:t>个体的</w:t>
      </w:r>
      <w:r w:rsidR="00072DB7">
        <w:rPr>
          <w:rFonts w:hint="eastAsia"/>
        </w:rPr>
        <w:t>绝对繁殖力为</w:t>
      </w:r>
      <w:r w:rsidR="008C2A10">
        <w:rPr>
          <w:rFonts w:hint="eastAsia"/>
        </w:rPr>
        <w:t>0.53万粒</w:t>
      </w:r>
      <w:r w:rsidR="00072DB7" w:rsidRPr="001331C3">
        <w:rPr>
          <w:rFonts w:hint="eastAsia"/>
        </w:rPr>
        <w:t>～</w:t>
      </w:r>
      <w:r w:rsidR="008C2A10">
        <w:rPr>
          <w:rFonts w:hint="eastAsia"/>
        </w:rPr>
        <w:t>21万</w:t>
      </w:r>
      <w:r w:rsidR="00072DB7">
        <w:rPr>
          <w:rFonts w:hint="eastAsia"/>
        </w:rPr>
        <w:t>粒</w:t>
      </w:r>
      <w:r w:rsidR="007B6878">
        <w:rPr>
          <w:rFonts w:hint="eastAsia"/>
        </w:rPr>
        <w:t>，</w:t>
      </w:r>
      <w:r w:rsidR="007B6878" w:rsidRPr="001331C3">
        <w:rPr>
          <w:rFonts w:hint="eastAsia"/>
        </w:rPr>
        <w:t>卵径为0.8 mm～1.0 mm。</w:t>
      </w:r>
    </w:p>
    <w:p w:rsidR="009652AF" w:rsidRDefault="001331C3" w:rsidP="00AB567E">
      <w:pPr>
        <w:pStyle w:val="afff4"/>
        <w:spacing w:before="312" w:after="312"/>
      </w:pPr>
      <w:r>
        <w:rPr>
          <w:rFonts w:hint="eastAsia"/>
        </w:rPr>
        <w:t>遗传学特性</w:t>
      </w:r>
    </w:p>
    <w:p w:rsidR="001331C3" w:rsidRDefault="001331C3" w:rsidP="00B73718">
      <w:pPr>
        <w:pStyle w:val="afff5"/>
        <w:spacing w:before="156" w:after="156"/>
        <w:ind w:leftChars="-1" w:left="-2" w:firstLineChars="67" w:firstLine="141"/>
      </w:pPr>
      <w:r>
        <w:rPr>
          <w:rFonts w:hint="eastAsia"/>
        </w:rPr>
        <w:t>细胞遗传学特性</w:t>
      </w:r>
    </w:p>
    <w:p w:rsidR="001331C3" w:rsidRDefault="001331C3" w:rsidP="00B73718">
      <w:pPr>
        <w:pStyle w:val="afff6"/>
        <w:spacing w:before="156" w:after="156"/>
        <w:ind w:left="0" w:firstLineChars="67" w:firstLine="141"/>
      </w:pPr>
      <w:r>
        <w:rPr>
          <w:rFonts w:hint="eastAsia"/>
        </w:rPr>
        <w:t>染色体数</w:t>
      </w:r>
    </w:p>
    <w:p w:rsidR="00F11235" w:rsidRDefault="00F11235" w:rsidP="00F11235">
      <w:pPr>
        <w:pStyle w:val="afffff1"/>
        <w:ind w:firstLine="420"/>
      </w:pPr>
      <w:r>
        <w:rPr>
          <w:rFonts w:hint="eastAsia"/>
        </w:rPr>
        <w:t>2n=100。</w:t>
      </w:r>
    </w:p>
    <w:p w:rsidR="005B4C20" w:rsidRDefault="005B4C20" w:rsidP="00B73718">
      <w:pPr>
        <w:pStyle w:val="afff6"/>
        <w:spacing w:before="156" w:after="156"/>
        <w:ind w:left="0" w:firstLineChars="67" w:firstLine="141"/>
      </w:pPr>
      <w:r>
        <w:rPr>
          <w:rFonts w:hint="eastAsia"/>
        </w:rPr>
        <w:t>染色体臂数</w:t>
      </w:r>
    </w:p>
    <w:p w:rsidR="005B4C20" w:rsidRDefault="005B4C20" w:rsidP="005B4C20">
      <w:pPr>
        <w:pStyle w:val="afffffffffffa"/>
        <w:numPr>
          <w:ilvl w:val="0"/>
          <w:numId w:val="0"/>
        </w:numPr>
        <w:ind w:left="420"/>
        <w:rPr>
          <w:rFonts w:ascii="黑体" w:eastAsia="黑体" w:hAnsi="黑体"/>
        </w:rPr>
      </w:pPr>
      <w:r>
        <w:rPr>
          <w:rFonts w:hAnsi="宋体" w:hint="eastAsia"/>
        </w:rPr>
        <w:t>NF=152。</w:t>
      </w:r>
    </w:p>
    <w:p w:rsidR="00F11235" w:rsidRDefault="001331C3" w:rsidP="00B73718">
      <w:pPr>
        <w:pStyle w:val="afff6"/>
        <w:spacing w:before="156" w:after="156"/>
        <w:ind w:left="0" w:firstLineChars="67" w:firstLine="141"/>
      </w:pPr>
      <w:r>
        <w:rPr>
          <w:rFonts w:hint="eastAsia"/>
        </w:rPr>
        <w:t>核型公式</w:t>
      </w:r>
    </w:p>
    <w:p w:rsidR="00F11235" w:rsidRDefault="00F11235" w:rsidP="00F11235">
      <w:pPr>
        <w:pStyle w:val="afffffffffffa"/>
        <w:numPr>
          <w:ilvl w:val="0"/>
          <w:numId w:val="0"/>
        </w:numPr>
        <w:ind w:left="418"/>
        <w:rPr>
          <w:rFonts w:hAnsi="宋体"/>
        </w:rPr>
      </w:pPr>
      <w:r w:rsidRPr="00F11235">
        <w:rPr>
          <w:rFonts w:hAnsi="宋体" w:hint="eastAsia"/>
        </w:rPr>
        <w:t>2n=22m+30sm+16st+32t</w:t>
      </w:r>
      <w:r w:rsidR="005B4C20">
        <w:rPr>
          <w:rFonts w:hAnsi="宋体" w:hint="eastAsia"/>
        </w:rPr>
        <w:t>。</w:t>
      </w:r>
      <w:r w:rsidR="005B4C20">
        <w:rPr>
          <w:rFonts w:hAnsi="宋体"/>
        </w:rPr>
        <w:t xml:space="preserve"> </w:t>
      </w:r>
    </w:p>
    <w:p w:rsidR="00F11235" w:rsidRDefault="00F11235" w:rsidP="00F11235">
      <w:pPr>
        <w:pStyle w:val="afffff1"/>
        <w:ind w:firstLine="420"/>
      </w:pPr>
      <w:r w:rsidRPr="00F11235">
        <w:rPr>
          <w:rFonts w:hint="eastAsia"/>
        </w:rPr>
        <w:t>公式中：n：倍数，m：中部着丝粒染色体，sm：亚中部着丝粒染色体，st：亚端部着丝粒染色体，t：端部着丝粒染色体</w:t>
      </w:r>
      <w:r>
        <w:rPr>
          <w:rFonts w:hint="eastAsia"/>
        </w:rPr>
        <w:t>。</w:t>
      </w:r>
    </w:p>
    <w:p w:rsidR="00F11235" w:rsidRPr="00F11235" w:rsidRDefault="00F11235" w:rsidP="00F11235">
      <w:pPr>
        <w:pStyle w:val="afffff1"/>
        <w:ind w:firstLine="420"/>
      </w:pPr>
      <w:r>
        <w:rPr>
          <w:rFonts w:hint="eastAsia"/>
        </w:rPr>
        <w:t>尖鳍鲤染色体中期分裂相及</w:t>
      </w:r>
      <w:r w:rsidR="006C0B9D">
        <w:rPr>
          <w:rFonts w:hint="eastAsia"/>
        </w:rPr>
        <w:t>组</w:t>
      </w:r>
      <w:r>
        <w:rPr>
          <w:rFonts w:hint="eastAsia"/>
        </w:rPr>
        <w:t>型参见附录A。</w:t>
      </w:r>
    </w:p>
    <w:p w:rsidR="009A32D4" w:rsidRDefault="009A32D4" w:rsidP="00D00178">
      <w:pPr>
        <w:pStyle w:val="afff5"/>
        <w:spacing w:before="156" w:after="156"/>
        <w:ind w:leftChars="-2" w:left="-4" w:firstLine="141"/>
      </w:pPr>
      <w:r>
        <w:rPr>
          <w:rFonts w:hint="eastAsia"/>
        </w:rPr>
        <w:t>分子遗传学特性</w:t>
      </w:r>
    </w:p>
    <w:p w:rsidR="009A32D4" w:rsidRDefault="009A32D4" w:rsidP="00D00178">
      <w:pPr>
        <w:pStyle w:val="afff6"/>
        <w:spacing w:before="156" w:after="156"/>
        <w:ind w:left="0" w:firstLineChars="67" w:firstLine="141"/>
      </w:pPr>
      <w:r>
        <w:rPr>
          <w:rFonts w:hint="eastAsia"/>
        </w:rPr>
        <w:t>DNA条形码</w:t>
      </w:r>
    </w:p>
    <w:p w:rsidR="009A32D4" w:rsidRPr="009A32D4" w:rsidRDefault="009A32D4" w:rsidP="009A32D4">
      <w:pPr>
        <w:pStyle w:val="afffff1"/>
        <w:ind w:firstLine="420"/>
      </w:pPr>
      <w:r>
        <w:rPr>
          <w:rFonts w:hint="eastAsia"/>
        </w:rPr>
        <w:t>以</w:t>
      </w:r>
      <w:r w:rsidR="00AA7B98" w:rsidRPr="00AA7B98">
        <w:rPr>
          <w:rFonts w:hint="eastAsia"/>
        </w:rPr>
        <w:t>线粒体细胞色素C氧化酶亚基Ⅰ(COⅠ)基因的特定区段作为</w:t>
      </w:r>
      <w:r w:rsidR="00E10A96">
        <w:rPr>
          <w:rFonts w:hint="eastAsia"/>
        </w:rPr>
        <w:t>尖鳍鲤</w:t>
      </w:r>
      <w:r w:rsidR="00AA7B98" w:rsidRPr="00AA7B98">
        <w:rPr>
          <w:rFonts w:hint="eastAsia"/>
        </w:rPr>
        <w:t>DNA条形码</w:t>
      </w:r>
    </w:p>
    <w:p w:rsidR="009A32D4" w:rsidRDefault="009A32D4" w:rsidP="00D00178">
      <w:pPr>
        <w:pStyle w:val="afff6"/>
        <w:spacing w:before="156" w:after="156"/>
        <w:ind w:left="0" w:firstLineChars="67" w:firstLine="141"/>
      </w:pPr>
      <w:r>
        <w:rPr>
          <w:rFonts w:hint="eastAsia"/>
        </w:rPr>
        <w:lastRenderedPageBreak/>
        <w:t>COⅠ基因DNA条形码</w:t>
      </w:r>
    </w:p>
    <w:p w:rsidR="009A32D4" w:rsidRDefault="00157B58" w:rsidP="009A32D4">
      <w:pPr>
        <w:pStyle w:val="afffff1"/>
        <w:ind w:firstLine="420"/>
      </w:pPr>
      <w:r w:rsidRPr="00157B58">
        <w:rPr>
          <w:rFonts w:hint="eastAsia"/>
        </w:rPr>
        <w:t>尖鳍鲤线粒体COI基因全序列共740个碱基，碱基组成比例为A占26.5%、C占28.1%、G占17.4%、T占28.0%。经检测尖鳍鲤种内的序列歧异度D≤0.05%，种内遗传距离在0.000-0.002之间，尖鳍鲤DNA条形码序列如下：</w:t>
      </w:r>
      <w:r w:rsidR="00E10A96">
        <w:t xml:space="preserve"> </w:t>
      </w:r>
    </w:p>
    <w:p w:rsidR="00157B58" w:rsidRDefault="00157B58" w:rsidP="00157B58">
      <w:pPr>
        <w:pStyle w:val="afffff1"/>
        <w:ind w:firstLine="420"/>
      </w:pPr>
      <w:r>
        <w:t>1   AGCCTCCTCATTCGGGCCGAACTTAGCCAACCCGGGTCGCTTCTAGGTGATGACCAAATT 60</w:t>
      </w:r>
    </w:p>
    <w:p w:rsidR="00157B58" w:rsidRDefault="00157B58" w:rsidP="00157B58">
      <w:pPr>
        <w:pStyle w:val="afffff1"/>
        <w:ind w:firstLine="420"/>
      </w:pPr>
      <w:r>
        <w:t>61  TATAACGTTATCGTCACTGCCCACGCCTTTGTAATAATTTTCTTTATAGTAATGCCTATC 120</w:t>
      </w:r>
    </w:p>
    <w:p w:rsidR="00157B58" w:rsidRDefault="00157B58" w:rsidP="00157B58">
      <w:pPr>
        <w:pStyle w:val="afffff1"/>
        <w:ind w:firstLine="420"/>
      </w:pPr>
      <w:r>
        <w:t>121 CTTATTGGAGGATTTGGAAACTGACTTGTACCACTAATAATCGGAGCCCCAGACATAGCA 180</w:t>
      </w:r>
    </w:p>
    <w:p w:rsidR="00157B58" w:rsidRDefault="00157B58" w:rsidP="00157B58">
      <w:pPr>
        <w:pStyle w:val="afffff1"/>
        <w:ind w:firstLine="420"/>
      </w:pPr>
      <w:r>
        <w:t>181 TTCCCACGAATAAATAACATAAGCTTCTGACTACTGCCCCCATCATTCCTTCTACTCCTA 240</w:t>
      </w:r>
    </w:p>
    <w:p w:rsidR="00157B58" w:rsidRDefault="00157B58" w:rsidP="00157B58">
      <w:pPr>
        <w:pStyle w:val="afffff1"/>
        <w:ind w:firstLine="420"/>
      </w:pPr>
      <w:r>
        <w:t>241 GCTTCTTCTGGTGTTGAAGCTGGGGCTGGAACAGGATGAACCGTATACCCACCTCTTGCA 300</w:t>
      </w:r>
    </w:p>
    <w:p w:rsidR="00157B58" w:rsidRDefault="00157B58" w:rsidP="00157B58">
      <w:pPr>
        <w:pStyle w:val="afffff1"/>
        <w:ind w:firstLine="420"/>
      </w:pPr>
      <w:r>
        <w:t>301 GGGAACTTAGCCCACGCAGGAGCATCAGTAGACCTAACAATTTTCTCACTTCACCTGGCA 360</w:t>
      </w:r>
    </w:p>
    <w:p w:rsidR="00157B58" w:rsidRDefault="00157B58" w:rsidP="00157B58">
      <w:pPr>
        <w:pStyle w:val="afffff1"/>
        <w:ind w:firstLine="420"/>
      </w:pPr>
      <w:r>
        <w:t>361 GGTGTTTCATCAATTCTAGGGGCAATCAACTTTATTACTACAACCATCAACATGAAACCC 420</w:t>
      </w:r>
    </w:p>
    <w:p w:rsidR="00157B58" w:rsidRDefault="00157B58" w:rsidP="00157B58">
      <w:pPr>
        <w:pStyle w:val="afffff1"/>
        <w:ind w:firstLine="420"/>
      </w:pPr>
      <w:r>
        <w:t>421 CCAGCCATCTCCCAATACCAAACACCCCTGTTCGTCTGATCCGTGCTTGTAACCGCCGTA 480</w:t>
      </w:r>
    </w:p>
    <w:p w:rsidR="00157B58" w:rsidRDefault="00157B58" w:rsidP="00157B58">
      <w:pPr>
        <w:pStyle w:val="afffff1"/>
        <w:ind w:firstLine="420"/>
      </w:pPr>
      <w:r>
        <w:t>481 TTGCTCCTTCTATCATTACCTGTTTTAGCCGCAGGAATTACAATGCTCCTAACAGACCGA 540</w:t>
      </w:r>
    </w:p>
    <w:p w:rsidR="00157B58" w:rsidRDefault="00157B58" w:rsidP="00157B58">
      <w:pPr>
        <w:pStyle w:val="afffff1"/>
        <w:ind w:firstLine="420"/>
      </w:pPr>
      <w:r>
        <w:t>541 AACCTTAATACCACATTCTTTGACCCGGCAGGAGGAGGAGACCCAATCCTTTATCAACAC 600</w:t>
      </w:r>
    </w:p>
    <w:p w:rsidR="00157B58" w:rsidRDefault="00157B58" w:rsidP="00157B58">
      <w:pPr>
        <w:pStyle w:val="afffff1"/>
        <w:ind w:firstLine="420"/>
      </w:pPr>
      <w:r>
        <w:t>601 TTATTCTGATTCTTCGGCCACCCAGAAGTTTATATTCTCATCCTCCCAGGATTCGGTATC 660</w:t>
      </w:r>
    </w:p>
    <w:p w:rsidR="00157B58" w:rsidRDefault="00157B58" w:rsidP="00157B58">
      <w:pPr>
        <w:pStyle w:val="afffff1"/>
        <w:ind w:firstLine="420"/>
      </w:pPr>
      <w:r>
        <w:t>661 ATCTCCCATGTTGTAGCCTATTATTCAGGCAAAAAAGAACCGTTCGGTTACATAGGAATG 720</w:t>
      </w:r>
    </w:p>
    <w:p w:rsidR="00157B58" w:rsidRPr="009A32D4" w:rsidRDefault="00157B58" w:rsidP="00157B58">
      <w:pPr>
        <w:pStyle w:val="afffff1"/>
        <w:ind w:firstLine="420"/>
      </w:pPr>
      <w:r>
        <w:t>721 GTCTGAGCCATAATGGCCAT 740</w:t>
      </w:r>
    </w:p>
    <w:p w:rsidR="009652AF" w:rsidRDefault="00E10A96" w:rsidP="00AB567E">
      <w:pPr>
        <w:pStyle w:val="afff4"/>
        <w:spacing w:before="312" w:after="312"/>
      </w:pPr>
      <w:r>
        <w:rPr>
          <w:rFonts w:hint="eastAsia"/>
        </w:rPr>
        <w:t>检测方法</w:t>
      </w:r>
    </w:p>
    <w:p w:rsidR="00E10A96" w:rsidRDefault="00E10A96" w:rsidP="00D00178">
      <w:pPr>
        <w:pStyle w:val="afff5"/>
        <w:spacing w:before="156" w:after="156"/>
        <w:ind w:left="0" w:firstLineChars="67" w:firstLine="141"/>
      </w:pPr>
      <w:r>
        <w:rPr>
          <w:rFonts w:hint="eastAsia"/>
        </w:rPr>
        <w:t>性状检测</w:t>
      </w:r>
    </w:p>
    <w:p w:rsidR="00E10A96" w:rsidRPr="00E10A96" w:rsidRDefault="00181347" w:rsidP="00E10A96">
      <w:pPr>
        <w:pStyle w:val="afffff1"/>
        <w:ind w:firstLine="420"/>
      </w:pPr>
      <w:r>
        <w:rPr>
          <w:rFonts w:hint="eastAsia"/>
        </w:rPr>
        <w:t>按</w:t>
      </w:r>
      <w:r w:rsidR="00E10A96" w:rsidRPr="00E10A96">
        <w:rPr>
          <w:rFonts w:hint="eastAsia"/>
        </w:rPr>
        <w:t>GB/T 18654.3的规定执行。</w:t>
      </w:r>
    </w:p>
    <w:p w:rsidR="00E10A96" w:rsidRDefault="00181347" w:rsidP="00D00178">
      <w:pPr>
        <w:pStyle w:val="afff5"/>
        <w:spacing w:before="156" w:after="156"/>
        <w:ind w:leftChars="-1" w:left="-2" w:firstLineChars="67" w:firstLine="141"/>
      </w:pPr>
      <w:r>
        <w:rPr>
          <w:rFonts w:hint="eastAsia"/>
        </w:rPr>
        <w:t>年龄与生长检测</w:t>
      </w:r>
    </w:p>
    <w:p w:rsidR="00181347" w:rsidRPr="00181347" w:rsidRDefault="00181347" w:rsidP="00181347">
      <w:pPr>
        <w:pStyle w:val="afffff1"/>
        <w:ind w:firstLine="420"/>
      </w:pPr>
      <w:r w:rsidRPr="00181347">
        <w:rPr>
          <w:rFonts w:hint="eastAsia"/>
        </w:rPr>
        <w:t>采用鳞片鉴定年龄，按GB/T 18654.4的规定执行。</w:t>
      </w:r>
    </w:p>
    <w:p w:rsidR="00E10A96" w:rsidRDefault="00181347" w:rsidP="00D00178">
      <w:pPr>
        <w:pStyle w:val="afff5"/>
        <w:spacing w:before="156" w:after="156"/>
        <w:ind w:leftChars="-1" w:left="-2" w:firstLine="141"/>
      </w:pPr>
      <w:r>
        <w:rPr>
          <w:rFonts w:hint="eastAsia"/>
        </w:rPr>
        <w:t>繁殖力检测</w:t>
      </w:r>
    </w:p>
    <w:p w:rsidR="00181347" w:rsidRPr="00181347" w:rsidRDefault="00181347" w:rsidP="00181347">
      <w:pPr>
        <w:pStyle w:val="afffff1"/>
        <w:ind w:firstLine="420"/>
      </w:pPr>
      <w:r w:rsidRPr="00181347">
        <w:rPr>
          <w:rFonts w:hint="eastAsia"/>
        </w:rPr>
        <w:t>按GB/T 18654.6的规定执行。</w:t>
      </w:r>
    </w:p>
    <w:p w:rsidR="00E10A96" w:rsidRDefault="00181347" w:rsidP="00D00178">
      <w:pPr>
        <w:pStyle w:val="afff5"/>
        <w:spacing w:before="156" w:after="156"/>
        <w:ind w:left="0" w:firstLineChars="67" w:firstLine="141"/>
      </w:pPr>
      <w:r>
        <w:rPr>
          <w:rFonts w:hint="eastAsia"/>
        </w:rPr>
        <w:t>染色体检测</w:t>
      </w:r>
    </w:p>
    <w:p w:rsidR="00181347" w:rsidRPr="00181347" w:rsidRDefault="00181347" w:rsidP="00181347">
      <w:pPr>
        <w:pStyle w:val="afffff1"/>
        <w:ind w:firstLine="420"/>
      </w:pPr>
      <w:r w:rsidRPr="00181347">
        <w:rPr>
          <w:rFonts w:hint="eastAsia"/>
        </w:rPr>
        <w:t>按GB/T 18654.12的规定执行。</w:t>
      </w:r>
    </w:p>
    <w:p w:rsidR="00E10A96" w:rsidRDefault="00181347" w:rsidP="00D00178">
      <w:pPr>
        <w:pStyle w:val="afff5"/>
        <w:spacing w:before="156" w:after="156"/>
        <w:ind w:left="0" w:firstLineChars="67" w:firstLine="141"/>
      </w:pPr>
      <w:r>
        <w:rPr>
          <w:rFonts w:hint="eastAsia"/>
        </w:rPr>
        <w:t>DNA含量检测</w:t>
      </w:r>
    </w:p>
    <w:p w:rsidR="00181347" w:rsidRPr="00181347" w:rsidRDefault="00181347" w:rsidP="00181347">
      <w:pPr>
        <w:pStyle w:val="afffff1"/>
        <w:ind w:firstLine="420"/>
      </w:pPr>
      <w:r>
        <w:rPr>
          <w:rFonts w:hint="eastAsia"/>
        </w:rPr>
        <w:t>按</w:t>
      </w:r>
      <w:r w:rsidRPr="00181347">
        <w:rPr>
          <w:rFonts w:hint="eastAsia"/>
        </w:rPr>
        <w:t>GB/T 18654.14 的规定执行。</w:t>
      </w:r>
    </w:p>
    <w:p w:rsidR="00E10A96" w:rsidRDefault="00181347" w:rsidP="00D00178">
      <w:pPr>
        <w:pStyle w:val="afff5"/>
        <w:spacing w:before="156" w:after="156"/>
        <w:ind w:left="0" w:firstLineChars="67" w:firstLine="141"/>
      </w:pPr>
      <w:r>
        <w:rPr>
          <w:rFonts w:hint="eastAsia"/>
        </w:rPr>
        <w:t>DNA条形码检测</w:t>
      </w:r>
    </w:p>
    <w:p w:rsidR="00181347" w:rsidRDefault="00181347" w:rsidP="00D00178">
      <w:pPr>
        <w:pStyle w:val="afff6"/>
        <w:spacing w:before="156" w:after="156"/>
        <w:ind w:left="0" w:firstLineChars="67" w:firstLine="141"/>
      </w:pPr>
      <w:r>
        <w:rPr>
          <w:rFonts w:hint="eastAsia"/>
        </w:rPr>
        <w:t>DNA提取</w:t>
      </w:r>
    </w:p>
    <w:p w:rsidR="00181347" w:rsidRPr="00181347" w:rsidRDefault="00181347" w:rsidP="00181347">
      <w:pPr>
        <w:pStyle w:val="afffff1"/>
        <w:ind w:firstLine="420"/>
      </w:pPr>
      <w:r w:rsidRPr="00181347">
        <w:rPr>
          <w:rFonts w:hint="eastAsia"/>
        </w:rPr>
        <w:t>取</w:t>
      </w:r>
      <w:r>
        <w:rPr>
          <w:rFonts w:hint="eastAsia"/>
        </w:rPr>
        <w:t>尖鳍鲤背部肌肉或</w:t>
      </w:r>
      <w:r w:rsidRPr="00181347">
        <w:rPr>
          <w:rFonts w:hint="eastAsia"/>
        </w:rPr>
        <w:t>鱼鳍</w:t>
      </w:r>
      <w:r>
        <w:rPr>
          <w:rFonts w:hint="eastAsia"/>
        </w:rPr>
        <w:t>等</w:t>
      </w:r>
      <w:r w:rsidRPr="00181347">
        <w:rPr>
          <w:rFonts w:hint="eastAsia"/>
        </w:rPr>
        <w:t>组织，</w:t>
      </w:r>
      <w:r>
        <w:rPr>
          <w:rFonts w:hint="eastAsia"/>
        </w:rPr>
        <w:t>用手术剪</w:t>
      </w:r>
      <w:r w:rsidRPr="00181347">
        <w:rPr>
          <w:rFonts w:hint="eastAsia"/>
        </w:rPr>
        <w:t>剪碎，</w:t>
      </w:r>
      <w:r>
        <w:rPr>
          <w:rFonts w:hint="eastAsia"/>
        </w:rPr>
        <w:t>再</w:t>
      </w:r>
      <w:r w:rsidRPr="00181347">
        <w:rPr>
          <w:rFonts w:hint="eastAsia"/>
        </w:rPr>
        <w:t>用试剂盒提取</w:t>
      </w:r>
      <w:r>
        <w:rPr>
          <w:rFonts w:hint="eastAsia"/>
        </w:rPr>
        <w:t>其</w:t>
      </w:r>
      <w:r w:rsidRPr="00181347">
        <w:rPr>
          <w:rFonts w:hint="eastAsia"/>
        </w:rPr>
        <w:t>基因组DNA，溶解后放冰箱，-20℃保存备用。</w:t>
      </w:r>
    </w:p>
    <w:p w:rsidR="00181347" w:rsidRDefault="00181347" w:rsidP="00D00178">
      <w:pPr>
        <w:pStyle w:val="afff6"/>
        <w:spacing w:before="156" w:after="156"/>
        <w:ind w:left="0" w:firstLineChars="67" w:firstLine="141"/>
      </w:pPr>
      <w:r>
        <w:rPr>
          <w:rFonts w:hint="eastAsia"/>
        </w:rPr>
        <w:lastRenderedPageBreak/>
        <w:t>PCR扩增</w:t>
      </w:r>
    </w:p>
    <w:p w:rsidR="00181347" w:rsidRDefault="00181347" w:rsidP="00D00178">
      <w:pPr>
        <w:pStyle w:val="afff7"/>
        <w:spacing w:before="156" w:after="156"/>
        <w:ind w:firstLineChars="67" w:firstLine="141"/>
      </w:pPr>
      <w:r>
        <w:rPr>
          <w:rFonts w:hint="eastAsia"/>
        </w:rPr>
        <w:t>DNA条形码</w:t>
      </w:r>
      <w:r w:rsidR="007674B0">
        <w:rPr>
          <w:rFonts w:hint="eastAsia"/>
        </w:rPr>
        <w:t>基因引物序列</w:t>
      </w:r>
    </w:p>
    <w:p w:rsidR="007674B0" w:rsidRDefault="007674B0" w:rsidP="007674B0">
      <w:pPr>
        <w:pStyle w:val="afffff1"/>
        <w:ind w:firstLine="420"/>
      </w:pPr>
      <w:r>
        <w:rPr>
          <w:rFonts w:hint="eastAsia"/>
        </w:rPr>
        <w:t>上游引物：5’-CACAAAGACATTGGCACCCT-3’；</w:t>
      </w:r>
    </w:p>
    <w:p w:rsidR="007674B0" w:rsidRPr="007674B0" w:rsidRDefault="007674B0" w:rsidP="007674B0">
      <w:pPr>
        <w:pStyle w:val="afffff1"/>
        <w:ind w:firstLine="420"/>
      </w:pPr>
      <w:r>
        <w:rPr>
          <w:rFonts w:hint="eastAsia"/>
        </w:rPr>
        <w:t>下游引物：5’-AGTCAGCTGAAKACTTTTAC-3’。</w:t>
      </w:r>
    </w:p>
    <w:p w:rsidR="00181347" w:rsidRDefault="007674B0" w:rsidP="00D00178">
      <w:pPr>
        <w:pStyle w:val="afff7"/>
        <w:spacing w:before="156" w:after="156"/>
        <w:ind w:firstLineChars="67" w:firstLine="141"/>
      </w:pPr>
      <w:r>
        <w:rPr>
          <w:rFonts w:hint="eastAsia"/>
        </w:rPr>
        <w:t>扩增反应体系</w:t>
      </w:r>
    </w:p>
    <w:p w:rsidR="007674B0" w:rsidRPr="007674B0" w:rsidRDefault="007674B0" w:rsidP="007674B0">
      <w:pPr>
        <w:pStyle w:val="afffff1"/>
        <w:ind w:firstLine="420"/>
      </w:pPr>
      <w:r w:rsidRPr="007674B0">
        <w:rPr>
          <w:rFonts w:hint="eastAsia"/>
        </w:rPr>
        <w:t xml:space="preserve">反应体系为50 </w:t>
      </w:r>
      <w:r w:rsidRPr="007674B0">
        <w:rPr>
          <w:rFonts w:hint="eastAsia"/>
        </w:rPr>
        <w:t>µ</w:t>
      </w:r>
      <w:r w:rsidRPr="007674B0">
        <w:rPr>
          <w:rFonts w:hint="eastAsia"/>
        </w:rPr>
        <w:t>L，其中Takara公司Premix Taq</w:t>
      </w:r>
      <w:r>
        <w:rPr>
          <w:rFonts w:hint="eastAsia"/>
        </w:rPr>
        <w:t>酶</w:t>
      </w:r>
      <w:r w:rsidRPr="007674B0">
        <w:rPr>
          <w:rFonts w:hint="eastAsia"/>
        </w:rPr>
        <w:t xml:space="preserve">25 </w:t>
      </w:r>
      <w:r w:rsidRPr="007674B0">
        <w:rPr>
          <w:rFonts w:hint="eastAsia"/>
        </w:rPr>
        <w:t>µ</w:t>
      </w:r>
      <w:r w:rsidRPr="007674B0">
        <w:rPr>
          <w:rFonts w:hint="eastAsia"/>
        </w:rPr>
        <w:t xml:space="preserve">L，10 </w:t>
      </w:r>
      <w:r w:rsidRPr="007674B0">
        <w:rPr>
          <w:rFonts w:hint="eastAsia"/>
        </w:rPr>
        <w:t>µ</w:t>
      </w:r>
      <w:r w:rsidRPr="007674B0">
        <w:rPr>
          <w:rFonts w:hint="eastAsia"/>
        </w:rPr>
        <w:t xml:space="preserve">mol/L的引物2 </w:t>
      </w:r>
      <w:r w:rsidRPr="007674B0">
        <w:rPr>
          <w:rFonts w:hint="eastAsia"/>
        </w:rPr>
        <w:t>µ</w:t>
      </w:r>
      <w:r w:rsidRPr="007674B0">
        <w:rPr>
          <w:rFonts w:hint="eastAsia"/>
        </w:rPr>
        <w:t>L，DNA模板50 ng，无菌ddH</w:t>
      </w:r>
      <w:r w:rsidRPr="007674B0">
        <w:rPr>
          <w:rFonts w:hint="eastAsia"/>
          <w:vertAlign w:val="subscript"/>
        </w:rPr>
        <w:t>2</w:t>
      </w:r>
      <w:r w:rsidRPr="007674B0">
        <w:rPr>
          <w:rFonts w:hint="eastAsia"/>
        </w:rPr>
        <w:t xml:space="preserve">O补足50 </w:t>
      </w:r>
      <w:r w:rsidRPr="007674B0">
        <w:rPr>
          <w:rFonts w:hint="eastAsia"/>
        </w:rPr>
        <w:t>µ</w:t>
      </w:r>
      <w:r w:rsidRPr="007674B0">
        <w:rPr>
          <w:rFonts w:hint="eastAsia"/>
        </w:rPr>
        <w:t>L。</w:t>
      </w:r>
    </w:p>
    <w:p w:rsidR="00181347" w:rsidRDefault="007674B0" w:rsidP="00D00178">
      <w:pPr>
        <w:pStyle w:val="afff7"/>
        <w:spacing w:before="156" w:after="156"/>
        <w:ind w:firstLineChars="67" w:firstLine="141"/>
      </w:pPr>
      <w:r>
        <w:rPr>
          <w:rFonts w:hint="eastAsia"/>
        </w:rPr>
        <w:t>扩增反应条件</w:t>
      </w:r>
    </w:p>
    <w:p w:rsidR="007674B0" w:rsidRPr="007674B0" w:rsidRDefault="007674B0" w:rsidP="007674B0">
      <w:pPr>
        <w:pStyle w:val="afffff1"/>
        <w:ind w:firstLine="420"/>
      </w:pPr>
      <w:r w:rsidRPr="007674B0">
        <w:rPr>
          <w:rFonts w:hint="eastAsia"/>
        </w:rPr>
        <w:t>94 ℃变性3 min，1个循环；94 ℃变性30 s，60 ℃退火30 s，72 ℃延伸45 s，35个循环；72 ℃延伸10 min，4 ℃保存。</w:t>
      </w:r>
    </w:p>
    <w:p w:rsidR="00181347" w:rsidRDefault="007674B0" w:rsidP="00D00178">
      <w:pPr>
        <w:pStyle w:val="afff6"/>
        <w:spacing w:before="156" w:after="156"/>
        <w:ind w:left="0" w:firstLineChars="67" w:firstLine="141"/>
      </w:pPr>
      <w:r>
        <w:rPr>
          <w:rFonts w:hint="eastAsia"/>
        </w:rPr>
        <w:t>序列测定</w:t>
      </w:r>
    </w:p>
    <w:p w:rsidR="007674B0" w:rsidRPr="007674B0" w:rsidRDefault="007674B0" w:rsidP="007674B0">
      <w:pPr>
        <w:pStyle w:val="afffff1"/>
        <w:ind w:firstLine="420"/>
      </w:pPr>
      <w:r w:rsidRPr="007674B0">
        <w:rPr>
          <w:rFonts w:hint="eastAsia"/>
        </w:rPr>
        <w:t>PCR产物经回收纯化后，送基因检测公司进行测序，使用一代ABI3730xl，Sanger测序仪进行测序，为保证测序的可靠性和准确性，采用双向测序，并进行人工核对、校正。</w:t>
      </w:r>
    </w:p>
    <w:p w:rsidR="007674B0" w:rsidRDefault="007674B0" w:rsidP="00D00178">
      <w:pPr>
        <w:pStyle w:val="afff6"/>
        <w:spacing w:before="156" w:after="156"/>
        <w:ind w:left="0" w:firstLineChars="67" w:firstLine="141"/>
      </w:pPr>
      <w:r>
        <w:rPr>
          <w:rFonts w:hint="eastAsia"/>
        </w:rPr>
        <w:t>结果计算</w:t>
      </w:r>
    </w:p>
    <w:p w:rsidR="007674B0" w:rsidRDefault="00080B65" w:rsidP="007674B0">
      <w:pPr>
        <w:pStyle w:val="afffff1"/>
        <w:ind w:firstLine="420"/>
      </w:pPr>
      <w:r>
        <w:rPr>
          <w:rFonts w:hint="eastAsia"/>
        </w:rPr>
        <w:t>序列歧异度(</w:t>
      </w:r>
      <w:r w:rsidRPr="00C2571A">
        <w:rPr>
          <w:rFonts w:hint="eastAsia"/>
          <w:i/>
        </w:rPr>
        <w:t>D</w:t>
      </w:r>
      <w:r>
        <w:rPr>
          <w:rFonts w:hint="eastAsia"/>
        </w:rPr>
        <w:t>)按式（2）计算</w:t>
      </w:r>
    </w:p>
    <w:p w:rsidR="007674B0" w:rsidRDefault="00080B65" w:rsidP="00080B65">
      <w:pPr>
        <w:pStyle w:val="afffff1"/>
        <w:ind w:firstLine="420"/>
        <w:jc w:val="right"/>
      </w:pPr>
      <w:r w:rsidRPr="00C2571A">
        <w:rPr>
          <w:rFonts w:hint="eastAsia"/>
          <w:i/>
        </w:rPr>
        <w:t>D</w:t>
      </w:r>
      <w:r>
        <w:rPr>
          <w:rFonts w:hint="eastAsia"/>
        </w:rPr>
        <w:t>=</w:t>
      </w:r>
      <m:oMath>
        <m:r>
          <m:rPr>
            <m:sty m:val="p"/>
          </m:rPr>
          <w:rPr>
            <w:rFonts w:ascii="Cambria Math" w:hAnsi="Cambria Math"/>
            <w:szCs w:val="21"/>
          </w:rPr>
          <m:t xml:space="preserve"> </m:t>
        </m:r>
        <m:f>
          <m:fPr>
            <m:ctrlPr>
              <w:rPr>
                <w:rFonts w:ascii="Cambria Math" w:hAnsi="Cambria Math"/>
                <w:szCs w:val="21"/>
              </w:rPr>
            </m:ctrlPr>
          </m:fPr>
          <m:num>
            <m:r>
              <m:rPr>
                <m:nor/>
              </m:rPr>
              <w:rPr>
                <w:rFonts w:ascii="Cambria Math" w:hAnsi="宋体" w:hint="eastAsia"/>
                <w:szCs w:val="21"/>
              </w:rPr>
              <m:t>序列内变异碱基数</m:t>
            </m:r>
          </m:num>
          <m:den>
            <m:r>
              <m:rPr>
                <m:nor/>
              </m:rPr>
              <w:rPr>
                <w:rFonts w:ascii="Cambria Math" w:hAnsi="宋体" w:hint="eastAsia"/>
                <w:szCs w:val="21"/>
              </w:rPr>
              <m:t>序列碱基总数</m:t>
            </m:r>
          </m:den>
        </m:f>
      </m:oMath>
      <w:r>
        <w:rPr>
          <w:rFonts w:hint="eastAsia"/>
          <w:sz w:val="28"/>
          <w:szCs w:val="28"/>
        </w:rPr>
        <w:t xml:space="preserve"> </w:t>
      </w:r>
      <w:r>
        <w:rPr>
          <w:sz w:val="28"/>
          <w:szCs w:val="28"/>
        </w:rPr>
        <w:t>………………………………………</w:t>
      </w:r>
      <w:r w:rsidRPr="00C2571A">
        <w:rPr>
          <w:rFonts w:hint="eastAsia"/>
          <w:szCs w:val="21"/>
        </w:rPr>
        <w:t>(2)</w:t>
      </w:r>
    </w:p>
    <w:p w:rsidR="007674B0" w:rsidRDefault="007674B0" w:rsidP="007674B0">
      <w:pPr>
        <w:pStyle w:val="afffff1"/>
        <w:ind w:firstLine="420"/>
      </w:pPr>
      <w:r>
        <w:rPr>
          <w:rFonts w:hint="eastAsia"/>
        </w:rPr>
        <w:t>使用MEGA.7.0计算种内遗传距离。</w:t>
      </w:r>
    </w:p>
    <w:p w:rsidR="007674B0" w:rsidRDefault="007674B0" w:rsidP="00D00178">
      <w:pPr>
        <w:pStyle w:val="afff5"/>
        <w:spacing w:before="156" w:after="156"/>
        <w:ind w:left="0" w:firstLineChars="67" w:firstLine="141"/>
      </w:pPr>
      <w:r>
        <w:rPr>
          <w:rFonts w:hint="eastAsia"/>
        </w:rPr>
        <w:t>判定规则</w:t>
      </w:r>
    </w:p>
    <w:p w:rsidR="007674B0" w:rsidRDefault="007674B0" w:rsidP="007674B0">
      <w:pPr>
        <w:pStyle w:val="afffff1"/>
        <w:ind w:firstLine="420"/>
      </w:pPr>
      <w:r w:rsidRPr="007674B0">
        <w:rPr>
          <w:rFonts w:hint="eastAsia"/>
        </w:rPr>
        <w:t>按GB/T 18654.1的规定执行</w:t>
      </w:r>
      <w:r>
        <w:rPr>
          <w:rFonts w:hint="eastAsia"/>
        </w:rPr>
        <w:t>。</w:t>
      </w:r>
    </w:p>
    <w:p w:rsidR="00BB1ACB" w:rsidRDefault="00BB1ACB" w:rsidP="007674B0">
      <w:pPr>
        <w:pStyle w:val="afffff1"/>
        <w:ind w:firstLine="420"/>
      </w:pPr>
    </w:p>
    <w:p w:rsidR="00BB1ACB" w:rsidRDefault="00BB1ACB" w:rsidP="007674B0">
      <w:pPr>
        <w:pStyle w:val="afffff1"/>
        <w:ind w:firstLine="420"/>
      </w:pPr>
    </w:p>
    <w:p w:rsidR="00274471" w:rsidRDefault="00274471">
      <w:pPr>
        <w:widowControl/>
        <w:adjustRightInd/>
        <w:spacing w:line="240" w:lineRule="auto"/>
        <w:jc w:val="left"/>
        <w:rPr>
          <w:rFonts w:ascii="宋体" w:hAnsi="Times New Roman"/>
          <w:noProof/>
          <w:kern w:val="0"/>
          <w:szCs w:val="20"/>
        </w:rPr>
      </w:pPr>
      <w:r>
        <w:br w:type="page"/>
      </w:r>
    </w:p>
    <w:p w:rsidR="00F67382" w:rsidRDefault="00F67382" w:rsidP="00F67382">
      <w:pPr>
        <w:pStyle w:val="aff4"/>
        <w:rPr>
          <w:vanish w:val="0"/>
        </w:rPr>
      </w:pPr>
      <w:bookmarkStart w:id="42" w:name="BookMark5"/>
      <w:bookmarkStart w:id="43" w:name="_GoBack"/>
      <w:bookmarkEnd w:id="23"/>
      <w:bookmarkEnd w:id="43"/>
    </w:p>
    <w:p w:rsidR="00F67382" w:rsidRDefault="00F67382" w:rsidP="00F67382">
      <w:pPr>
        <w:pStyle w:val="affb"/>
        <w:spacing w:before="78" w:after="156"/>
      </w:pPr>
      <w:r>
        <w:br/>
      </w:r>
      <w:r>
        <w:rPr>
          <w:rFonts w:hint="eastAsia"/>
        </w:rPr>
        <w:t>（资料性</w:t>
      </w:r>
      <w:r w:rsidR="007674B0">
        <w:rPr>
          <w:rFonts w:hint="eastAsia"/>
        </w:rPr>
        <w:t>目录</w:t>
      </w:r>
      <w:r>
        <w:rPr>
          <w:rFonts w:hint="eastAsia"/>
        </w:rPr>
        <w:t>）</w:t>
      </w:r>
      <w:r>
        <w:br/>
      </w:r>
      <w:r w:rsidR="007674B0">
        <w:rPr>
          <w:rFonts w:hint="eastAsia"/>
        </w:rPr>
        <w:t>尖鳍鲤中期</w:t>
      </w:r>
      <w:r w:rsidR="002C7E02">
        <w:rPr>
          <w:rFonts w:hint="eastAsia"/>
        </w:rPr>
        <w:t>染色体</w:t>
      </w:r>
      <w:r w:rsidR="007674B0">
        <w:rPr>
          <w:rFonts w:hint="eastAsia"/>
        </w:rPr>
        <w:t>分裂</w:t>
      </w:r>
      <w:r w:rsidR="00ED5059">
        <w:rPr>
          <w:rFonts w:hint="eastAsia"/>
        </w:rPr>
        <w:t>相及染色体组型</w:t>
      </w:r>
    </w:p>
    <w:p w:rsidR="00F67382" w:rsidRDefault="002C7E02" w:rsidP="00F67382">
      <w:pPr>
        <w:pStyle w:val="affc"/>
        <w:spacing w:before="156" w:after="156"/>
      </w:pPr>
      <w:r>
        <w:rPr>
          <w:rFonts w:hint="eastAsia"/>
        </w:rPr>
        <w:t>尖鳍鲤中期染色体分裂相</w:t>
      </w:r>
    </w:p>
    <w:p w:rsidR="00F67382" w:rsidRDefault="002C7E02" w:rsidP="00F67382">
      <w:pPr>
        <w:pStyle w:val="afffff1"/>
        <w:ind w:firstLine="420"/>
      </w:pPr>
      <w:r>
        <w:rPr>
          <w:rFonts w:hint="eastAsia"/>
        </w:rPr>
        <w:t>尖鳍鲤的中期染色体分裂相</w:t>
      </w:r>
      <w:r w:rsidR="00F67382">
        <w:rPr>
          <w:rFonts w:hint="eastAsia"/>
        </w:rPr>
        <w:t>见</w:t>
      </w:r>
      <w:r>
        <w:rPr>
          <w:rFonts w:hint="eastAsia"/>
        </w:rPr>
        <w:t>图</w:t>
      </w:r>
      <w:r w:rsidR="00F67382">
        <w:rPr>
          <w:rFonts w:hint="eastAsia"/>
        </w:rPr>
        <w:t>A.1。</w:t>
      </w:r>
    </w:p>
    <w:p w:rsidR="002C7E02" w:rsidRDefault="002C7E02" w:rsidP="002C7E02">
      <w:pPr>
        <w:pStyle w:val="afffff1"/>
        <w:ind w:firstLineChars="0" w:firstLine="0"/>
        <w:jc w:val="center"/>
      </w:pPr>
      <w:r>
        <w:drawing>
          <wp:inline distT="0" distB="0" distL="0" distR="0" wp14:anchorId="2911404D" wp14:editId="15DC8EAF">
            <wp:extent cx="3510209" cy="2501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3592" cy="2504311"/>
                    </a:xfrm>
                    <a:prstGeom prst="rect">
                      <a:avLst/>
                    </a:prstGeom>
                    <a:noFill/>
                  </pic:spPr>
                </pic:pic>
              </a:graphicData>
            </a:graphic>
          </wp:inline>
        </w:drawing>
      </w:r>
    </w:p>
    <w:p w:rsidR="002C7E02" w:rsidRDefault="002C7E02" w:rsidP="00DB44A4">
      <w:pPr>
        <w:pStyle w:val="aff"/>
        <w:spacing w:before="156" w:after="156"/>
      </w:pPr>
      <w:r w:rsidRPr="002C7E02">
        <w:rPr>
          <w:rFonts w:hint="eastAsia"/>
        </w:rPr>
        <w:t>尖鳍鲤中期</w:t>
      </w:r>
      <w:r>
        <w:rPr>
          <w:rFonts w:hint="eastAsia"/>
        </w:rPr>
        <w:t>染色体</w:t>
      </w:r>
      <w:r w:rsidRPr="002C7E02">
        <w:rPr>
          <w:rFonts w:hint="eastAsia"/>
        </w:rPr>
        <w:t>分裂相</w:t>
      </w:r>
    </w:p>
    <w:p w:rsidR="00F67382" w:rsidRDefault="002C7E02" w:rsidP="00F67382">
      <w:pPr>
        <w:pStyle w:val="affc"/>
        <w:spacing w:before="156" w:after="156"/>
      </w:pPr>
      <w:r>
        <w:rPr>
          <w:rFonts w:hint="eastAsia"/>
        </w:rPr>
        <w:t>尖鳍鲤染色体的组型</w:t>
      </w:r>
    </w:p>
    <w:p w:rsidR="00F67382" w:rsidRDefault="002C7E02" w:rsidP="00F67382">
      <w:pPr>
        <w:pStyle w:val="afffff1"/>
        <w:ind w:firstLine="420"/>
      </w:pPr>
      <w:r>
        <w:rPr>
          <w:rFonts w:hint="eastAsia"/>
        </w:rPr>
        <w:t>尖鳍鲤染色体的组型</w:t>
      </w:r>
      <w:r w:rsidR="00F67382">
        <w:rPr>
          <w:rFonts w:hint="eastAsia"/>
        </w:rPr>
        <w:t>见</w:t>
      </w:r>
      <w:r>
        <w:rPr>
          <w:rFonts w:hint="eastAsia"/>
        </w:rPr>
        <w:t>图</w:t>
      </w:r>
      <w:r w:rsidR="00F67382">
        <w:rPr>
          <w:rFonts w:hint="eastAsia"/>
        </w:rPr>
        <w:t>A.2。</w:t>
      </w:r>
    </w:p>
    <w:p w:rsidR="002C7E02" w:rsidRDefault="002C7E02" w:rsidP="002C7E02">
      <w:pPr>
        <w:pStyle w:val="afffff1"/>
        <w:ind w:firstLineChars="0" w:firstLine="0"/>
        <w:jc w:val="center"/>
      </w:pPr>
      <w:r>
        <w:drawing>
          <wp:inline distT="0" distB="0" distL="0" distR="0" wp14:anchorId="495A98B4" wp14:editId="33A11605">
            <wp:extent cx="3580344" cy="2489200"/>
            <wp:effectExtent l="0" t="0" r="127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2913" cy="2490986"/>
                    </a:xfrm>
                    <a:prstGeom prst="rect">
                      <a:avLst/>
                    </a:prstGeom>
                    <a:noFill/>
                  </pic:spPr>
                </pic:pic>
              </a:graphicData>
            </a:graphic>
          </wp:inline>
        </w:drawing>
      </w:r>
    </w:p>
    <w:p w:rsidR="002C7E02" w:rsidRDefault="002C7E02" w:rsidP="00DB44A4">
      <w:pPr>
        <w:pStyle w:val="aff"/>
        <w:spacing w:before="156" w:after="156"/>
      </w:pPr>
      <w:r w:rsidRPr="002C7E02">
        <w:rPr>
          <w:rFonts w:hint="eastAsia"/>
        </w:rPr>
        <w:t>尖鳍鲤</w:t>
      </w:r>
      <w:r>
        <w:rPr>
          <w:rFonts w:hint="eastAsia"/>
        </w:rPr>
        <w:t>染色体的组型</w:t>
      </w:r>
    </w:p>
    <w:p w:rsidR="002C7E02" w:rsidRPr="002C7E02" w:rsidRDefault="002C7E02" w:rsidP="002C7E02">
      <w:pPr>
        <w:pStyle w:val="a5"/>
      </w:pPr>
      <w:r w:rsidRPr="002C7E02">
        <w:rPr>
          <w:rFonts w:hint="eastAsia"/>
        </w:rPr>
        <w:t>m：中部着丝粒染色体，</w:t>
      </w:r>
      <w:proofErr w:type="spellStart"/>
      <w:r w:rsidRPr="002C7E02">
        <w:rPr>
          <w:rFonts w:hint="eastAsia"/>
        </w:rPr>
        <w:t>sm</w:t>
      </w:r>
      <w:proofErr w:type="spellEnd"/>
      <w:r w:rsidRPr="002C7E02">
        <w:rPr>
          <w:rFonts w:hint="eastAsia"/>
        </w:rPr>
        <w:t>：亚中部着丝粒染色体，</w:t>
      </w:r>
      <w:proofErr w:type="spellStart"/>
      <w:r w:rsidRPr="002C7E02">
        <w:rPr>
          <w:rFonts w:hint="eastAsia"/>
        </w:rPr>
        <w:t>st</w:t>
      </w:r>
      <w:proofErr w:type="spellEnd"/>
      <w:r w:rsidRPr="002C7E02">
        <w:rPr>
          <w:rFonts w:hint="eastAsia"/>
        </w:rPr>
        <w:t>：代表亚端部着丝粒染色体，t：端部着丝粒染色体。</w:t>
      </w:r>
    </w:p>
    <w:bookmarkEnd w:id="42"/>
    <w:p w:rsidR="002B3D36" w:rsidRDefault="002B3D36" w:rsidP="00F67382">
      <w:pPr>
        <w:pStyle w:val="afffff1"/>
        <w:ind w:firstLine="420"/>
      </w:pPr>
    </w:p>
    <w:p w:rsidR="002B3D36" w:rsidRDefault="002B3D36" w:rsidP="002B3D36">
      <w:pPr>
        <w:pStyle w:val="afffff1"/>
        <w:ind w:firstLine="420"/>
        <w:jc w:val="center"/>
      </w:pPr>
      <w:r>
        <w:t>——————————————</w:t>
      </w:r>
    </w:p>
    <w:sectPr w:rsidR="002B3D36" w:rsidSect="00F67382">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25B" w:rsidRDefault="0013225B" w:rsidP="00D86DB7">
      <w:r>
        <w:separator/>
      </w:r>
    </w:p>
    <w:p w:rsidR="0013225B" w:rsidRDefault="0013225B"/>
    <w:p w:rsidR="0013225B" w:rsidRDefault="0013225B"/>
  </w:endnote>
  <w:endnote w:type="continuationSeparator" w:id="0">
    <w:p w:rsidR="0013225B" w:rsidRDefault="0013225B" w:rsidP="00D86DB7">
      <w:r>
        <w:continuationSeparator/>
      </w:r>
    </w:p>
    <w:p w:rsidR="0013225B" w:rsidRDefault="0013225B"/>
    <w:p w:rsidR="0013225B" w:rsidRDefault="00132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0A" w:rsidRDefault="00685B0A">
    <w:pPr>
      <w:pStyle w:val="affff5"/>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0A" w:rsidRPr="00324EDD" w:rsidRDefault="00685B0A" w:rsidP="00CD50A1">
    <w:pPr>
      <w:pStyle w:val="affff5"/>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0A" w:rsidRDefault="00685B0A" w:rsidP="00C94DF2">
    <w:pPr>
      <w:pStyle w:val="affffe"/>
    </w:pPr>
    <w:r>
      <w:fldChar w:fldCharType="begin"/>
    </w:r>
    <w:r>
      <w:instrText>PAGE   \* MERGEFORMAT</w:instrText>
    </w:r>
    <w:r>
      <w:fldChar w:fldCharType="separate"/>
    </w:r>
    <w:r w:rsidR="00D27E7D" w:rsidRPr="00D27E7D">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25B" w:rsidRDefault="0013225B" w:rsidP="00D86DB7">
      <w:r>
        <w:separator/>
      </w:r>
    </w:p>
  </w:footnote>
  <w:footnote w:type="continuationSeparator" w:id="0">
    <w:p w:rsidR="0013225B" w:rsidRDefault="0013225B" w:rsidP="00D86DB7">
      <w:r>
        <w:continuationSeparator/>
      </w:r>
    </w:p>
    <w:p w:rsidR="0013225B" w:rsidRDefault="0013225B"/>
    <w:p w:rsidR="0013225B" w:rsidRDefault="001322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0A" w:rsidRPr="00E70388" w:rsidRDefault="00685B0A" w:rsidP="00617387">
    <w:pPr>
      <w:pStyle w:val="affff4"/>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0A" w:rsidRPr="00324EDD" w:rsidRDefault="00685B0A" w:rsidP="00E846C8">
    <w:pPr>
      <w:pStyle w:val="affff4"/>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0A" w:rsidRPr="005F4712" w:rsidRDefault="00685B0A" w:rsidP="00714F58">
    <w:pPr>
      <w:pStyle w:val="affff4"/>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0A" w:rsidRPr="00D84FA1" w:rsidRDefault="00685B0A" w:rsidP="00A2271D">
    <w:pPr>
      <w:pStyle w:val="afffff6"/>
    </w:pPr>
    <w:r>
      <w:fldChar w:fldCharType="begin"/>
    </w:r>
    <w:r>
      <w:instrText xml:space="preserve"> STYLEREF  标准文件_文件编号  \* MERGEFORMAT </w:instrText>
    </w:r>
    <w:r>
      <w:fldChar w:fldCharType="separate"/>
    </w:r>
    <w:r w:rsidR="00D27E7D">
      <w:t>DB 46/T XXXX</w:t>
    </w:r>
    <w:r w:rsidR="00D27E7D">
      <w:t>—</w:t>
    </w:r>
    <w:r w:rsidR="00D27E7D">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851" w:firstLine="0"/>
      </w:pPr>
      <w:rPr>
        <w:rFonts w:ascii="黑体" w:eastAsia="黑体" w:hAnsi="Times New Roman" w:hint="eastAsia"/>
        <w:b w:val="0"/>
        <w:i w:val="0"/>
        <w:dstrike w:val="0"/>
        <w:sz w:val="21"/>
      </w:rPr>
    </w:lvl>
    <w:lvl w:ilvl="4">
      <w:start w:val="1"/>
      <w:numFmt w:val="decimal"/>
      <w:pStyle w:val="af6"/>
      <w:suff w:val="nothing"/>
      <w:lvlText w:val="%1.%2.%3.%4.%5　"/>
      <w:lvlJc w:val="left"/>
      <w:pPr>
        <w:ind w:left="2552" w:firstLine="0"/>
      </w:pPr>
      <w:rPr>
        <w:rFonts w:ascii="黑体" w:eastAsia="黑体" w:hAnsi="Times New Roman" w:hint="eastAsia"/>
        <w:b w:val="0"/>
        <w:i w:val="0"/>
        <w:sz w:val="21"/>
      </w:rPr>
    </w:lvl>
    <w:lvl w:ilvl="5" w:tentative="1">
      <w:start w:val="1"/>
      <w:numFmt w:val="decimal"/>
      <w:pStyle w:val="af7"/>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397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0B55DC2"/>
    <w:multiLevelType w:val="multilevel"/>
    <w:tmpl w:val="60B55DC2"/>
    <w:lvl w:ilvl="0" w:tentative="1">
      <w:start w:val="1"/>
      <w:numFmt w:val="upperLetter"/>
      <w:pStyle w:val="aff7"/>
      <w:lvlText w:val="%1"/>
      <w:lvlJc w:val="left"/>
      <w:pPr>
        <w:tabs>
          <w:tab w:val="left" w:pos="0"/>
        </w:tabs>
        <w:ind w:left="0" w:hanging="425"/>
      </w:pPr>
      <w:rPr>
        <w:rFonts w:hint="eastAsia"/>
      </w:rPr>
    </w:lvl>
    <w:lvl w:ilvl="1">
      <w:start w:val="1"/>
      <w:numFmt w:val="decimal"/>
      <w:pStyle w:val="aff8"/>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F5E62372"/>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1B2E04E"/>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2B6C5B98"/>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77E86B10"/>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81169576"/>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142" w:firstLine="0"/>
      </w:pPr>
      <w:rPr>
        <w:rFonts w:ascii="黑体" w:eastAsia="黑体" w:hint="eastAsia"/>
        <w:b w:val="0"/>
        <w:i w:val="0"/>
        <w:sz w:val="21"/>
      </w:rPr>
    </w:lvl>
    <w:lvl w:ilvl="2">
      <w:start w:val="1"/>
      <w:numFmt w:val="decimal"/>
      <w:pStyle w:val="afff5"/>
      <w:suff w:val="nothing"/>
      <w:lvlText w:val="%1%2.%3　"/>
      <w:lvlJc w:val="left"/>
      <w:pPr>
        <w:ind w:left="113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568"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F3A22F6C"/>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31ACFC82"/>
    <w:lvl w:ilvl="0">
      <w:start w:val="1"/>
      <w:numFmt w:val="decimal"/>
      <w:lvlRestart w:val="0"/>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491B49"/>
    <w:multiLevelType w:val="multilevel"/>
    <w:tmpl w:val="76491B49"/>
    <w:lvl w:ilvl="0">
      <w:start w:val="1"/>
      <w:numFmt w:val="lowerLetter"/>
      <w:pStyle w:val="afffc"/>
      <w:lvlText w:val="%1)"/>
      <w:lvlJc w:val="left"/>
      <w:pPr>
        <w:tabs>
          <w:tab w:val="left" w:pos="846"/>
        </w:tabs>
        <w:ind w:left="845" w:hanging="419"/>
      </w:pPr>
      <w:rPr>
        <w:rFonts w:ascii="宋体" w:eastAsia="宋体" w:hint="eastAsia"/>
        <w:b w:val="0"/>
        <w:i w:val="0"/>
        <w:sz w:val="21"/>
        <w:szCs w:val="21"/>
      </w:rPr>
    </w:lvl>
    <w:lvl w:ilvl="1" w:tentative="1">
      <w:start w:val="1"/>
      <w:numFmt w:val="decimal"/>
      <w:pStyle w:val="afffd"/>
      <w:lvlText w:val="%2)"/>
      <w:lvlJc w:val="left"/>
      <w:pPr>
        <w:tabs>
          <w:tab w:val="left" w:pos="1260"/>
        </w:tabs>
        <w:ind w:left="1259" w:hanging="419"/>
      </w:pPr>
      <w:rPr>
        <w:rFonts w:hint="eastAsia"/>
      </w:rPr>
    </w:lvl>
    <w:lvl w:ilvl="2" w:tentative="1">
      <w:start w:val="1"/>
      <w:numFmt w:val="decimal"/>
      <w:pStyle w:val="afffe"/>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33">
    <w:nsid w:val="76933334"/>
    <w:multiLevelType w:val="hybridMultilevel"/>
    <w:tmpl w:val="92A665E8"/>
    <w:lvl w:ilvl="0" w:tplc="11600844">
      <w:start w:val="1"/>
      <w:numFmt w:val="none"/>
      <w:lvlRestart w:val="0"/>
      <w:pStyle w:val="affff"/>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9"/>
  </w:num>
  <w:num w:numId="7">
    <w:abstractNumId w:val="17"/>
  </w:num>
  <w:num w:numId="8">
    <w:abstractNumId w:val="7"/>
  </w:num>
  <w:num w:numId="9">
    <w:abstractNumId w:val="20"/>
  </w:num>
  <w:num w:numId="10">
    <w:abstractNumId w:val="23"/>
  </w:num>
  <w:num w:numId="11">
    <w:abstractNumId w:val="18"/>
  </w:num>
  <w:num w:numId="12">
    <w:abstractNumId w:val="31"/>
  </w:num>
  <w:num w:numId="13">
    <w:abstractNumId w:val="16"/>
  </w:num>
  <w:num w:numId="14">
    <w:abstractNumId w:val="33"/>
  </w:num>
  <w:num w:numId="15">
    <w:abstractNumId w:val="1"/>
  </w:num>
  <w:num w:numId="16">
    <w:abstractNumId w:val="22"/>
  </w:num>
  <w:num w:numId="17">
    <w:abstractNumId w:val="6"/>
  </w:num>
  <w:num w:numId="18">
    <w:abstractNumId w:val="14"/>
  </w:num>
  <w:num w:numId="19">
    <w:abstractNumId w:val="27"/>
  </w:num>
  <w:num w:numId="20">
    <w:abstractNumId w:val="28"/>
  </w:num>
  <w:num w:numId="21">
    <w:abstractNumId w:val="12"/>
  </w:num>
  <w:num w:numId="22">
    <w:abstractNumId w:val="13"/>
  </w:num>
  <w:num w:numId="23">
    <w:abstractNumId w:val="30"/>
  </w:num>
  <w:num w:numId="24">
    <w:abstractNumId w:val="2"/>
  </w:num>
  <w:num w:numId="25">
    <w:abstractNumId w:val="4"/>
  </w:num>
  <w:num w:numId="26">
    <w:abstractNumId w:val="15"/>
  </w:num>
  <w:num w:numId="27">
    <w:abstractNumId w:val="26"/>
  </w:num>
  <w:num w:numId="28">
    <w:abstractNumId w:val="11"/>
  </w:num>
  <w:num w:numId="29">
    <w:abstractNumId w:val="24"/>
  </w:num>
  <w:num w:numId="30">
    <w:abstractNumId w:val="19"/>
  </w:num>
  <w:num w:numId="31">
    <w:abstractNumId w:val="3"/>
  </w:num>
  <w:num w:numId="32">
    <w:abstractNumId w:val="10"/>
  </w:num>
  <w:num w:numId="33">
    <w:abstractNumId w:val="3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num>
  <w:num w:numId="66">
    <w:abstractNumId w:val="29"/>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f1XTzSEOWGkJ2G+SqgaIE+OL0+BmDpJuWqpHqcXGvR0xaRH9ZikDR8voU13zcvJzcs1MJyM4Pmt1ijBcuSqRyA==" w:salt="SpsTSuGSbQ23bD4PwL9zx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AF"/>
    <w:rsid w:val="0000040A"/>
    <w:rsid w:val="00000A94"/>
    <w:rsid w:val="00001972"/>
    <w:rsid w:val="00001D9A"/>
    <w:rsid w:val="00003F9D"/>
    <w:rsid w:val="00007B3A"/>
    <w:rsid w:val="000107E0"/>
    <w:rsid w:val="00011FDE"/>
    <w:rsid w:val="00012FFD"/>
    <w:rsid w:val="00014162"/>
    <w:rsid w:val="00014340"/>
    <w:rsid w:val="00016A9C"/>
    <w:rsid w:val="00022184"/>
    <w:rsid w:val="00022762"/>
    <w:rsid w:val="000238E0"/>
    <w:rsid w:val="000247AB"/>
    <w:rsid w:val="000249DB"/>
    <w:rsid w:val="0002595E"/>
    <w:rsid w:val="000303C3"/>
    <w:rsid w:val="000331D3"/>
    <w:rsid w:val="000336B5"/>
    <w:rsid w:val="000346A5"/>
    <w:rsid w:val="000359C3"/>
    <w:rsid w:val="00035A7D"/>
    <w:rsid w:val="000365ED"/>
    <w:rsid w:val="0004249A"/>
    <w:rsid w:val="00043282"/>
    <w:rsid w:val="00044286"/>
    <w:rsid w:val="00044B2D"/>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42D"/>
    <w:rsid w:val="00067F1E"/>
    <w:rsid w:val="00071CC0"/>
    <w:rsid w:val="00072DB7"/>
    <w:rsid w:val="00073C8C"/>
    <w:rsid w:val="00077B64"/>
    <w:rsid w:val="00080A1C"/>
    <w:rsid w:val="00080B65"/>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25B"/>
    <w:rsid w:val="001325C4"/>
    <w:rsid w:val="00133010"/>
    <w:rsid w:val="001331C3"/>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57B5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347"/>
    <w:rsid w:val="001852C9"/>
    <w:rsid w:val="00190087"/>
    <w:rsid w:val="001913C4"/>
    <w:rsid w:val="0019348F"/>
    <w:rsid w:val="00193A07"/>
    <w:rsid w:val="00194C95"/>
    <w:rsid w:val="00195C34"/>
    <w:rsid w:val="00196EF5"/>
    <w:rsid w:val="001A1A53"/>
    <w:rsid w:val="001A234A"/>
    <w:rsid w:val="001A4CF3"/>
    <w:rsid w:val="001B06E8"/>
    <w:rsid w:val="001B0C0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4E1"/>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922"/>
    <w:rsid w:val="00272B08"/>
    <w:rsid w:val="00274471"/>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1A3"/>
    <w:rsid w:val="002B36E2"/>
    <w:rsid w:val="002B3D36"/>
    <w:rsid w:val="002B4508"/>
    <w:rsid w:val="002B5779"/>
    <w:rsid w:val="002B7332"/>
    <w:rsid w:val="002B7F51"/>
    <w:rsid w:val="002C09E7"/>
    <w:rsid w:val="002C1E06"/>
    <w:rsid w:val="002C1E1C"/>
    <w:rsid w:val="002C3F07"/>
    <w:rsid w:val="002C5278"/>
    <w:rsid w:val="002C7E02"/>
    <w:rsid w:val="002C7EBB"/>
    <w:rsid w:val="002D06C1"/>
    <w:rsid w:val="002D42B5"/>
    <w:rsid w:val="002D4F1A"/>
    <w:rsid w:val="002D6EC6"/>
    <w:rsid w:val="002D79AC"/>
    <w:rsid w:val="002E039D"/>
    <w:rsid w:val="002E4D5A"/>
    <w:rsid w:val="002E6326"/>
    <w:rsid w:val="002E6E3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5E16"/>
    <w:rsid w:val="003474AA"/>
    <w:rsid w:val="00350D1D"/>
    <w:rsid w:val="00352C83"/>
    <w:rsid w:val="00352FF1"/>
    <w:rsid w:val="00360FB5"/>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B2"/>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F37"/>
    <w:rsid w:val="00407D39"/>
    <w:rsid w:val="0041477A"/>
    <w:rsid w:val="004167A3"/>
    <w:rsid w:val="00432DAA"/>
    <w:rsid w:val="00434305"/>
    <w:rsid w:val="00435DF7"/>
    <w:rsid w:val="0044083F"/>
    <w:rsid w:val="00441AE7"/>
    <w:rsid w:val="0044265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809"/>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DB7"/>
    <w:rsid w:val="00573D9E"/>
    <w:rsid w:val="005801E3"/>
    <w:rsid w:val="00581802"/>
    <w:rsid w:val="00582DF9"/>
    <w:rsid w:val="005836A8"/>
    <w:rsid w:val="0058409C"/>
    <w:rsid w:val="00584262"/>
    <w:rsid w:val="00586630"/>
    <w:rsid w:val="00587ADD"/>
    <w:rsid w:val="00591E27"/>
    <w:rsid w:val="00596160"/>
    <w:rsid w:val="005966E2"/>
    <w:rsid w:val="00597007"/>
    <w:rsid w:val="005A0966"/>
    <w:rsid w:val="005A11B7"/>
    <w:rsid w:val="005A260B"/>
    <w:rsid w:val="005A4A1B"/>
    <w:rsid w:val="005A63E1"/>
    <w:rsid w:val="005A7830"/>
    <w:rsid w:val="005A7FCE"/>
    <w:rsid w:val="005B0F3F"/>
    <w:rsid w:val="005B4903"/>
    <w:rsid w:val="005B4C20"/>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228"/>
    <w:rsid w:val="00604784"/>
    <w:rsid w:val="00606419"/>
    <w:rsid w:val="00607D29"/>
    <w:rsid w:val="00612952"/>
    <w:rsid w:val="00614CC1"/>
    <w:rsid w:val="00615A9D"/>
    <w:rsid w:val="00617387"/>
    <w:rsid w:val="006205D6"/>
    <w:rsid w:val="006252D8"/>
    <w:rsid w:val="006259BC"/>
    <w:rsid w:val="0062636B"/>
    <w:rsid w:val="00626966"/>
    <w:rsid w:val="00632182"/>
    <w:rsid w:val="00632AE0"/>
    <w:rsid w:val="00633C17"/>
    <w:rsid w:val="00634D9E"/>
    <w:rsid w:val="00636E3E"/>
    <w:rsid w:val="006379F7"/>
    <w:rsid w:val="00637E4D"/>
    <w:rsid w:val="00640620"/>
    <w:rsid w:val="00641A1F"/>
    <w:rsid w:val="006434EC"/>
    <w:rsid w:val="00645904"/>
    <w:rsid w:val="00646E5B"/>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B0A"/>
    <w:rsid w:val="00692AE8"/>
    <w:rsid w:val="00694576"/>
    <w:rsid w:val="00695D22"/>
    <w:rsid w:val="006A07AA"/>
    <w:rsid w:val="006A25E5"/>
    <w:rsid w:val="006A2B46"/>
    <w:rsid w:val="006A336D"/>
    <w:rsid w:val="006A37B9"/>
    <w:rsid w:val="006B2672"/>
    <w:rsid w:val="006B2AC0"/>
    <w:rsid w:val="006B4AA4"/>
    <w:rsid w:val="006B54BF"/>
    <w:rsid w:val="006B5F44"/>
    <w:rsid w:val="006B5F90"/>
    <w:rsid w:val="006B62E4"/>
    <w:rsid w:val="006C0B9D"/>
    <w:rsid w:val="006C0DD2"/>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0A8C"/>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4B0"/>
    <w:rsid w:val="00767C61"/>
    <w:rsid w:val="0077008A"/>
    <w:rsid w:val="00773C1F"/>
    <w:rsid w:val="00774DA4"/>
    <w:rsid w:val="00776599"/>
    <w:rsid w:val="0078114B"/>
    <w:rsid w:val="00781DD2"/>
    <w:rsid w:val="00783ECF"/>
    <w:rsid w:val="0078413A"/>
    <w:rsid w:val="0079267C"/>
    <w:rsid w:val="007959E8"/>
    <w:rsid w:val="00795E9C"/>
    <w:rsid w:val="007A0521"/>
    <w:rsid w:val="007A2E12"/>
    <w:rsid w:val="007A3475"/>
    <w:rsid w:val="007A41C8"/>
    <w:rsid w:val="007A54CE"/>
    <w:rsid w:val="007A6FD9"/>
    <w:rsid w:val="007A7FFA"/>
    <w:rsid w:val="007B04EB"/>
    <w:rsid w:val="007B0D4F"/>
    <w:rsid w:val="007B5A3D"/>
    <w:rsid w:val="007B5B95"/>
    <w:rsid w:val="007B6878"/>
    <w:rsid w:val="007B68EA"/>
    <w:rsid w:val="007B7453"/>
    <w:rsid w:val="007C1903"/>
    <w:rsid w:val="007C1E8B"/>
    <w:rsid w:val="007C2D89"/>
    <w:rsid w:val="007C301A"/>
    <w:rsid w:val="007C41C7"/>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031"/>
    <w:rsid w:val="00840617"/>
    <w:rsid w:val="00840F84"/>
    <w:rsid w:val="0084287C"/>
    <w:rsid w:val="00842A47"/>
    <w:rsid w:val="00843C13"/>
    <w:rsid w:val="008454F8"/>
    <w:rsid w:val="0085173A"/>
    <w:rsid w:val="00856316"/>
    <w:rsid w:val="008603CE"/>
    <w:rsid w:val="00860F9E"/>
    <w:rsid w:val="008620FC"/>
    <w:rsid w:val="008627A5"/>
    <w:rsid w:val="00863E05"/>
    <w:rsid w:val="00865ACA"/>
    <w:rsid w:val="00865D28"/>
    <w:rsid w:val="00865F85"/>
    <w:rsid w:val="00867C10"/>
    <w:rsid w:val="00870439"/>
    <w:rsid w:val="00870DA1"/>
    <w:rsid w:val="00873E0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A10"/>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993"/>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2AF"/>
    <w:rsid w:val="00965E04"/>
    <w:rsid w:val="009674AD"/>
    <w:rsid w:val="00970CDC"/>
    <w:rsid w:val="00977010"/>
    <w:rsid w:val="00977D02"/>
    <w:rsid w:val="009809BB"/>
    <w:rsid w:val="0098364B"/>
    <w:rsid w:val="009911AF"/>
    <w:rsid w:val="00991875"/>
    <w:rsid w:val="00991F92"/>
    <w:rsid w:val="00992985"/>
    <w:rsid w:val="00993889"/>
    <w:rsid w:val="00994060"/>
    <w:rsid w:val="0099551B"/>
    <w:rsid w:val="00997BF1"/>
    <w:rsid w:val="009A089C"/>
    <w:rsid w:val="009A118E"/>
    <w:rsid w:val="009A21CD"/>
    <w:rsid w:val="009A278C"/>
    <w:rsid w:val="009A2BC2"/>
    <w:rsid w:val="009A32D4"/>
    <w:rsid w:val="009A42C1"/>
    <w:rsid w:val="009A5429"/>
    <w:rsid w:val="009A72AD"/>
    <w:rsid w:val="009B09E0"/>
    <w:rsid w:val="009B0BC5"/>
    <w:rsid w:val="009B1247"/>
    <w:rsid w:val="009B6029"/>
    <w:rsid w:val="009B6971"/>
    <w:rsid w:val="009C27F1"/>
    <w:rsid w:val="009C3152"/>
    <w:rsid w:val="009C4CFA"/>
    <w:rsid w:val="009C5070"/>
    <w:rsid w:val="009D112C"/>
    <w:rsid w:val="009D2E70"/>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9D7"/>
    <w:rsid w:val="00A42CDF"/>
    <w:rsid w:val="00A4452E"/>
    <w:rsid w:val="00A4472C"/>
    <w:rsid w:val="00A44D36"/>
    <w:rsid w:val="00A44E69"/>
    <w:rsid w:val="00A4661E"/>
    <w:rsid w:val="00A55BD6"/>
    <w:rsid w:val="00A55D50"/>
    <w:rsid w:val="00A57142"/>
    <w:rsid w:val="00A57856"/>
    <w:rsid w:val="00A648CD"/>
    <w:rsid w:val="00A6537A"/>
    <w:rsid w:val="00A67866"/>
    <w:rsid w:val="00A70B07"/>
    <w:rsid w:val="00A723F8"/>
    <w:rsid w:val="00A77CCB"/>
    <w:rsid w:val="00A83D8D"/>
    <w:rsid w:val="00A8446B"/>
    <w:rsid w:val="00A8473F"/>
    <w:rsid w:val="00A84F9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B98"/>
    <w:rsid w:val="00AB41D5"/>
    <w:rsid w:val="00AB567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0DD"/>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A4A"/>
    <w:rsid w:val="00B4654C"/>
    <w:rsid w:val="00B47293"/>
    <w:rsid w:val="00B47D7B"/>
    <w:rsid w:val="00B50E50"/>
    <w:rsid w:val="00B52120"/>
    <w:rsid w:val="00B54ABC"/>
    <w:rsid w:val="00B54DDE"/>
    <w:rsid w:val="00B56FBE"/>
    <w:rsid w:val="00B60ACF"/>
    <w:rsid w:val="00B62B58"/>
    <w:rsid w:val="00B65149"/>
    <w:rsid w:val="00B66567"/>
    <w:rsid w:val="00B66F52"/>
    <w:rsid w:val="00B66FE5"/>
    <w:rsid w:val="00B72880"/>
    <w:rsid w:val="00B73718"/>
    <w:rsid w:val="00B758BF"/>
    <w:rsid w:val="00B77EC8"/>
    <w:rsid w:val="00B827A6"/>
    <w:rsid w:val="00B831CE"/>
    <w:rsid w:val="00B86677"/>
    <w:rsid w:val="00B87131"/>
    <w:rsid w:val="00B925D8"/>
    <w:rsid w:val="00B939B1"/>
    <w:rsid w:val="00B96D40"/>
    <w:rsid w:val="00B97386"/>
    <w:rsid w:val="00BA263B"/>
    <w:rsid w:val="00BA42B2"/>
    <w:rsid w:val="00BA58D4"/>
    <w:rsid w:val="00BA5B9E"/>
    <w:rsid w:val="00BA7C9A"/>
    <w:rsid w:val="00BB1ACB"/>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10A"/>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178"/>
    <w:rsid w:val="00D008FD"/>
    <w:rsid w:val="00D0321C"/>
    <w:rsid w:val="00D035EC"/>
    <w:rsid w:val="00D0574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7D"/>
    <w:rsid w:val="00D27EC4"/>
    <w:rsid w:val="00D32719"/>
    <w:rsid w:val="00D33333"/>
    <w:rsid w:val="00D33457"/>
    <w:rsid w:val="00D352A2"/>
    <w:rsid w:val="00D36D3B"/>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4A4"/>
    <w:rsid w:val="00DB498B"/>
    <w:rsid w:val="00DB66CA"/>
    <w:rsid w:val="00DB6BCA"/>
    <w:rsid w:val="00DB73F7"/>
    <w:rsid w:val="00DC0321"/>
    <w:rsid w:val="00DC1EC9"/>
    <w:rsid w:val="00DC3067"/>
    <w:rsid w:val="00DC370B"/>
    <w:rsid w:val="00DC5B90"/>
    <w:rsid w:val="00DD00FF"/>
    <w:rsid w:val="00DD0619"/>
    <w:rsid w:val="00DD07FB"/>
    <w:rsid w:val="00DD25C6"/>
    <w:rsid w:val="00DD29C3"/>
    <w:rsid w:val="00DD4FE5"/>
    <w:rsid w:val="00DD54B0"/>
    <w:rsid w:val="00DD57EE"/>
    <w:rsid w:val="00DD6BCC"/>
    <w:rsid w:val="00DE0A4B"/>
    <w:rsid w:val="00DE2410"/>
    <w:rsid w:val="00DE2939"/>
    <w:rsid w:val="00DE6E81"/>
    <w:rsid w:val="00DE703F"/>
    <w:rsid w:val="00DE7595"/>
    <w:rsid w:val="00DF1961"/>
    <w:rsid w:val="00DF323B"/>
    <w:rsid w:val="00DF44DE"/>
    <w:rsid w:val="00DF4AAD"/>
    <w:rsid w:val="00DF5F11"/>
    <w:rsid w:val="00E01138"/>
    <w:rsid w:val="00E02DFB"/>
    <w:rsid w:val="00E030F9"/>
    <w:rsid w:val="00E0311A"/>
    <w:rsid w:val="00E03138"/>
    <w:rsid w:val="00E06404"/>
    <w:rsid w:val="00E10A96"/>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D57"/>
    <w:rsid w:val="00EA58D1"/>
    <w:rsid w:val="00EA61BC"/>
    <w:rsid w:val="00EA681A"/>
    <w:rsid w:val="00EA735B"/>
    <w:rsid w:val="00EA7F6D"/>
    <w:rsid w:val="00EB17DE"/>
    <w:rsid w:val="00EB1E69"/>
    <w:rsid w:val="00EB2086"/>
    <w:rsid w:val="00EB5EDF"/>
    <w:rsid w:val="00EB60FE"/>
    <w:rsid w:val="00EB74DB"/>
    <w:rsid w:val="00EC5359"/>
    <w:rsid w:val="00EC562A"/>
    <w:rsid w:val="00ED067A"/>
    <w:rsid w:val="00ED2B50"/>
    <w:rsid w:val="00ED359D"/>
    <w:rsid w:val="00ED5059"/>
    <w:rsid w:val="00EE0350"/>
    <w:rsid w:val="00EE0719"/>
    <w:rsid w:val="00EE0E80"/>
    <w:rsid w:val="00EE54A6"/>
    <w:rsid w:val="00EE5E66"/>
    <w:rsid w:val="00EE613F"/>
    <w:rsid w:val="00EE7295"/>
    <w:rsid w:val="00EE7869"/>
    <w:rsid w:val="00EF054A"/>
    <w:rsid w:val="00EF3235"/>
    <w:rsid w:val="00EF7E72"/>
    <w:rsid w:val="00F06D37"/>
    <w:rsid w:val="00F07B9D"/>
    <w:rsid w:val="00F11235"/>
    <w:rsid w:val="00F11586"/>
    <w:rsid w:val="00F1183B"/>
    <w:rsid w:val="00F11C9F"/>
    <w:rsid w:val="00F12263"/>
    <w:rsid w:val="00F1409D"/>
    <w:rsid w:val="00F14156"/>
    <w:rsid w:val="00F14214"/>
    <w:rsid w:val="00F157A9"/>
    <w:rsid w:val="00F21D38"/>
    <w:rsid w:val="00F25BB6"/>
    <w:rsid w:val="00F26B7E"/>
    <w:rsid w:val="00F27A3B"/>
    <w:rsid w:val="00F33817"/>
    <w:rsid w:val="00F420D5"/>
    <w:rsid w:val="00F451EA"/>
    <w:rsid w:val="00F45447"/>
    <w:rsid w:val="00F45645"/>
    <w:rsid w:val="00F456C6"/>
    <w:rsid w:val="00F4577B"/>
    <w:rsid w:val="00F46496"/>
    <w:rsid w:val="00F474D0"/>
    <w:rsid w:val="00F50179"/>
    <w:rsid w:val="00F515EE"/>
    <w:rsid w:val="00F56511"/>
    <w:rsid w:val="00F6194E"/>
    <w:rsid w:val="00F623AC"/>
    <w:rsid w:val="00F6412A"/>
    <w:rsid w:val="00F65893"/>
    <w:rsid w:val="00F66A4A"/>
    <w:rsid w:val="00F67382"/>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E8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FEE88E-6444-474B-953F-1CF23898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0">
    <w:name w:val="Normal"/>
    <w:qFormat/>
    <w:rsid w:val="0023482A"/>
    <w:pPr>
      <w:widowControl w:val="0"/>
      <w:adjustRightInd w:val="0"/>
      <w:spacing w:line="400" w:lineRule="exact"/>
      <w:jc w:val="both"/>
    </w:pPr>
    <w:rPr>
      <w:kern w:val="2"/>
      <w:sz w:val="21"/>
      <w:szCs w:val="21"/>
    </w:rPr>
  </w:style>
  <w:style w:type="paragraph" w:styleId="1">
    <w:name w:val="heading 1"/>
    <w:basedOn w:val="affff0"/>
    <w:next w:val="affff0"/>
    <w:link w:val="1Char"/>
    <w:qFormat/>
    <w:rsid w:val="00D4734F"/>
    <w:pPr>
      <w:keepNext/>
      <w:keepLines/>
      <w:spacing w:before="340" w:after="330" w:line="578" w:lineRule="auto"/>
      <w:outlineLvl w:val="0"/>
    </w:pPr>
    <w:rPr>
      <w:b/>
      <w:bCs/>
      <w:kern w:val="44"/>
      <w:sz w:val="44"/>
      <w:szCs w:val="44"/>
    </w:rPr>
  </w:style>
  <w:style w:type="paragraph" w:styleId="22">
    <w:name w:val="heading 2"/>
    <w:basedOn w:val="affff0"/>
    <w:next w:val="affff0"/>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0"/>
    <w:next w:val="affff0"/>
    <w:link w:val="3Char"/>
    <w:qFormat/>
    <w:rsid w:val="00D4734F"/>
    <w:pPr>
      <w:keepNext/>
      <w:keepLines/>
      <w:spacing w:before="260" w:after="260" w:line="416" w:lineRule="auto"/>
      <w:outlineLvl w:val="2"/>
    </w:pPr>
    <w:rPr>
      <w:b/>
      <w:bCs/>
      <w:sz w:val="32"/>
      <w:szCs w:val="32"/>
    </w:rPr>
  </w:style>
  <w:style w:type="paragraph" w:styleId="4">
    <w:name w:val="heading 4"/>
    <w:basedOn w:val="affff0"/>
    <w:next w:val="affff0"/>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f0"/>
    <w:next w:val="affff0"/>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f0"/>
    <w:next w:val="affff0"/>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Char"/>
    <w:qFormat/>
    <w:rsid w:val="00D4734F"/>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4">
    <w:name w:val="header"/>
    <w:basedOn w:val="affff0"/>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4"/>
    <w:uiPriority w:val="99"/>
    <w:rsid w:val="00D86DB7"/>
    <w:rPr>
      <w:rFonts w:ascii="Times New Roman" w:eastAsia="宋体" w:hAnsi="Times New Roman" w:cs="Times New Roman"/>
      <w:sz w:val="18"/>
      <w:szCs w:val="18"/>
    </w:rPr>
  </w:style>
  <w:style w:type="paragraph" w:styleId="affff5">
    <w:name w:val="footer"/>
    <w:basedOn w:val="affff0"/>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5"/>
    <w:uiPriority w:val="99"/>
    <w:rsid w:val="00D86DB7"/>
    <w:rPr>
      <w:rFonts w:ascii="宋体" w:eastAsia="宋体" w:hAnsi="Times New Roman" w:cs="Times New Roman"/>
      <w:sz w:val="18"/>
      <w:szCs w:val="18"/>
    </w:rPr>
  </w:style>
  <w:style w:type="paragraph" w:styleId="affff6">
    <w:name w:val="Balloon Text"/>
    <w:basedOn w:val="affff0"/>
    <w:link w:val="Char1"/>
    <w:uiPriority w:val="99"/>
    <w:semiHidden/>
    <w:unhideWhenUsed/>
    <w:rsid w:val="00153C7E"/>
    <w:rPr>
      <w:sz w:val="18"/>
      <w:szCs w:val="18"/>
    </w:rPr>
  </w:style>
  <w:style w:type="character" w:customStyle="1" w:styleId="Char1">
    <w:name w:val="批注框文本 Char"/>
    <w:link w:val="affff6"/>
    <w:uiPriority w:val="99"/>
    <w:semiHidden/>
    <w:rsid w:val="00153C7E"/>
    <w:rPr>
      <w:sz w:val="18"/>
      <w:szCs w:val="18"/>
    </w:rPr>
  </w:style>
  <w:style w:type="paragraph" w:styleId="affff7">
    <w:name w:val="Quote"/>
    <w:basedOn w:val="affff0"/>
    <w:next w:val="affff0"/>
    <w:link w:val="Char2"/>
    <w:uiPriority w:val="29"/>
    <w:qFormat/>
    <w:rsid w:val="00D4734F"/>
    <w:rPr>
      <w:i/>
      <w:iCs/>
      <w:color w:val="000000"/>
    </w:rPr>
  </w:style>
  <w:style w:type="character" w:customStyle="1" w:styleId="Char2">
    <w:name w:val="引用 Char"/>
    <w:link w:val="affff7"/>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f0"/>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a"/>
    <w:rsid w:val="00D4734F"/>
    <w:rPr>
      <w:rFonts w:ascii="Arial" w:eastAsia="宋体" w:hAnsi="Arial" w:cs="Arial"/>
      <w:b/>
      <w:bCs/>
      <w:sz w:val="32"/>
      <w:szCs w:val="32"/>
    </w:rPr>
  </w:style>
  <w:style w:type="paragraph" w:customStyle="1" w:styleId="affffb">
    <w:name w:val="标准标志"/>
    <w:next w:val="affff0"/>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f0"/>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324D2A"/>
    <w:pPr>
      <w:ind w:left="198"/>
    </w:pPr>
    <w:rPr>
      <w:rFonts w:ascii="宋体" w:hAnsi="Times New Roman"/>
      <w:sz w:val="18"/>
    </w:rPr>
  </w:style>
  <w:style w:type="paragraph" w:customStyle="1" w:styleId="affffe">
    <w:name w:val="标准文件_页脚奇数页"/>
    <w:rsid w:val="00C94DF2"/>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f0"/>
    <w:rsid w:val="00D4734F"/>
    <w:pPr>
      <w:spacing w:line="0" w:lineRule="atLeast"/>
    </w:pPr>
    <w:rPr>
      <w:rFonts w:ascii="黑体" w:eastAsia="黑体" w:hAnsi="宋体"/>
    </w:rPr>
  </w:style>
  <w:style w:type="paragraph" w:customStyle="1" w:styleId="afffff0">
    <w:name w:val="标准文件_标准正文"/>
    <w:basedOn w:val="affff0"/>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f0"/>
    <w:rsid w:val="00D4734F"/>
    <w:pPr>
      <w:jc w:val="center"/>
    </w:pPr>
    <w:rPr>
      <w:rFonts w:ascii="黑体" w:eastAsia="黑体"/>
      <w:kern w:val="0"/>
      <w:sz w:val="44"/>
    </w:rPr>
  </w:style>
  <w:style w:type="paragraph" w:customStyle="1" w:styleId="afffff4">
    <w:name w:val="标准文件_标准代替"/>
    <w:basedOn w:val="affff0"/>
    <w:next w:val="affff0"/>
    <w:rsid w:val="00D4734F"/>
    <w:pPr>
      <w:spacing w:line="310" w:lineRule="exact"/>
      <w:jc w:val="right"/>
    </w:pPr>
    <w:rPr>
      <w:rFonts w:ascii="宋体" w:hAnsi="宋体"/>
      <w:kern w:val="0"/>
    </w:rPr>
  </w:style>
  <w:style w:type="paragraph" w:customStyle="1" w:styleId="afffff5">
    <w:name w:val="标准文件_标准名称标题"/>
    <w:basedOn w:val="affff0"/>
    <w:next w:val="affff0"/>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f0"/>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f0"/>
    <w:rsid w:val="00D4734F"/>
    <w:pPr>
      <w:jc w:val="left"/>
    </w:pPr>
  </w:style>
  <w:style w:type="paragraph" w:customStyle="1" w:styleId="afffff8">
    <w:name w:val="标准文件_参考文献标题"/>
    <w:basedOn w:val="affff0"/>
    <w:next w:val="affff0"/>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1"/>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f0"/>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f0"/>
    <w:rsid w:val="00D4734F"/>
    <w:rPr>
      <w:rFonts w:ascii="黑体" w:eastAsia="黑体"/>
      <w:b/>
      <w:kern w:val="0"/>
      <w:sz w:val="28"/>
    </w:rPr>
  </w:style>
  <w:style w:type="paragraph" w:customStyle="1" w:styleId="afffffc">
    <w:name w:val="标准文件_封面标准名称"/>
    <w:basedOn w:val="affff0"/>
    <w:rsid w:val="00D4734F"/>
    <w:pPr>
      <w:spacing w:line="240" w:lineRule="auto"/>
      <w:jc w:val="center"/>
    </w:pPr>
    <w:rPr>
      <w:rFonts w:ascii="黑体" w:eastAsia="黑体"/>
      <w:kern w:val="0"/>
      <w:sz w:val="52"/>
    </w:rPr>
  </w:style>
  <w:style w:type="paragraph" w:customStyle="1" w:styleId="afffffd">
    <w:name w:val="标准文件_封面标准英文名称"/>
    <w:basedOn w:val="affff0"/>
    <w:rsid w:val="00D4734F"/>
    <w:pPr>
      <w:spacing w:line="240" w:lineRule="auto"/>
      <w:jc w:val="center"/>
    </w:pPr>
    <w:rPr>
      <w:rFonts w:ascii="黑体" w:eastAsia="黑体"/>
      <w:b/>
      <w:sz w:val="28"/>
    </w:rPr>
  </w:style>
  <w:style w:type="paragraph" w:customStyle="1" w:styleId="afffffe">
    <w:name w:val="标准文件_封面发布日期"/>
    <w:basedOn w:val="affff0"/>
    <w:rsid w:val="00D4734F"/>
    <w:pPr>
      <w:spacing w:line="310" w:lineRule="exact"/>
    </w:pPr>
    <w:rPr>
      <w:rFonts w:ascii="黑体" w:eastAsia="黑体"/>
      <w:kern w:val="0"/>
      <w:sz w:val="28"/>
    </w:rPr>
  </w:style>
  <w:style w:type="paragraph" w:customStyle="1" w:styleId="affffff">
    <w:name w:val="标准文件_封面密级"/>
    <w:basedOn w:val="affff0"/>
    <w:rsid w:val="00D4734F"/>
    <w:rPr>
      <w:rFonts w:eastAsia="黑体"/>
      <w:sz w:val="32"/>
    </w:rPr>
  </w:style>
  <w:style w:type="paragraph" w:customStyle="1" w:styleId="affffff0">
    <w:name w:val="标准文件_封面实施日期"/>
    <w:basedOn w:val="affff0"/>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30"/>
      </w:numPr>
      <w:adjustRightInd w:val="0"/>
      <w:snapToGrid w:val="0"/>
      <w:spacing w:beforeLines="50" w:before="50" w:afterLines="50" w:after="50"/>
      <w:ind w:left="0" w:firstLine="420"/>
      <w:jc w:val="center"/>
      <w:textAlignment w:val="baseline"/>
    </w:pPr>
    <w:rPr>
      <w:rFonts w:ascii="黑体" w:eastAsia="黑体" w:hAnsi="Times New Roman"/>
      <w:kern w:val="21"/>
      <w:sz w:val="21"/>
    </w:rPr>
  </w:style>
  <w:style w:type="paragraph" w:customStyle="1" w:styleId="affc">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f0"/>
    <w:link w:val="Char5"/>
    <w:rsid w:val="00D4734F"/>
    <w:pPr>
      <w:spacing w:after="120"/>
    </w:pPr>
  </w:style>
  <w:style w:type="character" w:customStyle="1" w:styleId="Char5">
    <w:name w:val="正文文本 Char"/>
    <w:link w:val="affffff3"/>
    <w:rsid w:val="00D4734F"/>
    <w:rPr>
      <w:rFonts w:ascii="Times New Roman" w:eastAsia="宋体" w:hAnsi="Times New Roman" w:cs="Times New Roman"/>
      <w:szCs w:val="20"/>
    </w:rPr>
  </w:style>
  <w:style w:type="paragraph" w:customStyle="1" w:styleId="affffff4">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f0"/>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1"/>
    <w:rsid w:val="00C643F9"/>
    <w:pPr>
      <w:spacing w:line="460" w:lineRule="exact"/>
    </w:pPr>
  </w:style>
  <w:style w:type="paragraph" w:customStyle="1" w:styleId="affffff7">
    <w:name w:val="标准文件_目录标题"/>
    <w:basedOn w:val="affff0"/>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7">
    <w:name w:val="标准文件_三级条标题"/>
    <w:basedOn w:val="afff6"/>
    <w:next w:val="afffff1"/>
    <w:rsid w:val="0055013B"/>
    <w:pPr>
      <w:widowControl/>
      <w:numPr>
        <w:ilvl w:val="4"/>
      </w:numPr>
      <w:outlineLvl w:val="3"/>
    </w:pPr>
  </w:style>
  <w:style w:type="character" w:styleId="affffff8">
    <w:name w:val="Subtle Reference"/>
    <w:uiPriority w:val="31"/>
    <w:qFormat/>
    <w:rsid w:val="001F69B4"/>
    <w:rPr>
      <w:smallCaps/>
      <w:color w:val="C0504D"/>
      <w:u w:val="single"/>
    </w:rPr>
  </w:style>
  <w:style w:type="paragraph" w:customStyle="1" w:styleId="affffff9">
    <w:name w:val="标准文件_示例后续"/>
    <w:basedOn w:val="affff0"/>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19"/>
      </w:numPr>
      <w:jc w:val="both"/>
    </w:pPr>
    <w:rPr>
      <w:rFonts w:ascii="宋体" w:hAnsi="宋体"/>
      <w:sz w:val="21"/>
    </w:rPr>
  </w:style>
  <w:style w:type="paragraph" w:customStyle="1" w:styleId="afff8">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a">
    <w:name w:val="footnote text"/>
    <w:basedOn w:val="affff0"/>
    <w:next w:val="affff0"/>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a"/>
    <w:semiHidden/>
    <w:rsid w:val="00D4734F"/>
    <w:rPr>
      <w:rFonts w:ascii="宋体" w:eastAsia="宋体" w:hAnsi="Times New Roman" w:cs="Times New Roman"/>
      <w:sz w:val="18"/>
      <w:szCs w:val="18"/>
    </w:rPr>
  </w:style>
  <w:style w:type="paragraph" w:customStyle="1" w:styleId="affffffb">
    <w:name w:val="标准文件_条文脚注"/>
    <w:basedOn w:val="affffffa"/>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f0"/>
    <w:next w:val="afffff1"/>
    <w:rsid w:val="0096381A"/>
    <w:pPr>
      <w:numPr>
        <w:numId w:val="21"/>
      </w:numPr>
      <w:spacing w:line="240" w:lineRule="auto"/>
      <w:jc w:val="left"/>
    </w:pPr>
    <w:rPr>
      <w:rFonts w:ascii="宋体" w:hAnsi="宋体"/>
      <w:sz w:val="18"/>
    </w:rPr>
  </w:style>
  <w:style w:type="character" w:styleId="affffffc">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d">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1"/>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1"/>
    <w:rsid w:val="0055013B"/>
    <w:pPr>
      <w:numPr>
        <w:ilvl w:val="2"/>
      </w:numPr>
      <w:spacing w:beforeLines="50" w:before="50" w:afterLines="50" w:after="50"/>
      <w:outlineLvl w:val="1"/>
    </w:pPr>
  </w:style>
  <w:style w:type="paragraph" w:customStyle="1" w:styleId="affffffe">
    <w:name w:val="标准文件_一致程度"/>
    <w:basedOn w:val="affff0"/>
    <w:rsid w:val="00D4734F"/>
    <w:pPr>
      <w:spacing w:line="440" w:lineRule="exact"/>
      <w:jc w:val="center"/>
    </w:pPr>
    <w:rPr>
      <w:sz w:val="28"/>
    </w:rPr>
  </w:style>
  <w:style w:type="paragraph" w:customStyle="1" w:styleId="afffffff">
    <w:name w:val="标准文件_引言标题"/>
    <w:next w:val="affff0"/>
    <w:rsid w:val="00D4734F"/>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f0"/>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0"/>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f0"/>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b">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2">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0"/>
    <w:rsid w:val="00D4734F"/>
    <w:pPr>
      <w:numPr>
        <w:ilvl w:val="3"/>
        <w:numId w:val="15"/>
      </w:numPr>
      <w:adjustRightInd/>
      <w:spacing w:line="240" w:lineRule="auto"/>
    </w:pPr>
    <w:rPr>
      <w:rFonts w:ascii="宋体" w:hAnsi="宋体"/>
      <w:szCs w:val="24"/>
    </w:rPr>
  </w:style>
  <w:style w:type="paragraph" w:customStyle="1" w:styleId="afffffff3">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f0"/>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rsid w:val="00D4734F"/>
    <w:pPr>
      <w:spacing w:before="180" w:line="180" w:lineRule="exact"/>
      <w:jc w:val="center"/>
    </w:pPr>
    <w:rPr>
      <w:rFonts w:ascii="宋体" w:hAnsi="Times New Roman"/>
      <w:sz w:val="21"/>
    </w:rPr>
  </w:style>
  <w:style w:type="paragraph" w:customStyle="1" w:styleId="afffffff8">
    <w:name w:val="封面标准文稿类别"/>
    <w:rsid w:val="00D4734F"/>
    <w:pPr>
      <w:spacing w:before="440" w:line="400" w:lineRule="exact"/>
      <w:jc w:val="center"/>
    </w:pPr>
    <w:rPr>
      <w:rFonts w:ascii="宋体" w:hAnsi="Times New Roman"/>
      <w:sz w:val="24"/>
    </w:rPr>
  </w:style>
  <w:style w:type="paragraph" w:customStyle="1" w:styleId="afffffff9">
    <w:name w:val="封面标准英文名称"/>
    <w:rsid w:val="00815419"/>
    <w:pPr>
      <w:widowControl w:val="0"/>
      <w:spacing w:line="360" w:lineRule="exact"/>
      <w:jc w:val="center"/>
    </w:pPr>
    <w:rPr>
      <w:rFonts w:ascii="Times New Roman" w:hAnsi="Times New Roman"/>
      <w:sz w:val="28"/>
    </w:rPr>
  </w:style>
  <w:style w:type="paragraph" w:customStyle="1" w:styleId="afffffffa">
    <w:name w:val="封面一致性程度标识"/>
    <w:rsid w:val="00D4734F"/>
    <w:pPr>
      <w:spacing w:before="440" w:line="440" w:lineRule="exact"/>
      <w:jc w:val="center"/>
    </w:pPr>
    <w:rPr>
      <w:rFonts w:ascii="Times New Roman" w:hAnsi="Times New Roman"/>
      <w:sz w:val="28"/>
    </w:rPr>
  </w:style>
  <w:style w:type="paragraph" w:customStyle="1" w:styleId="afffffffb">
    <w:name w:val="封面正文"/>
    <w:rsid w:val="00D4734F"/>
    <w:pPr>
      <w:jc w:val="both"/>
    </w:pPr>
    <w:rPr>
      <w:rFonts w:ascii="Times New Roman" w:hAnsi="Times New Roman"/>
    </w:rPr>
  </w:style>
  <w:style w:type="paragraph" w:customStyle="1" w:styleId="afffffffc">
    <w:name w:val="附录二级无标题条"/>
    <w:basedOn w:val="affff0"/>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1"/>
    <w:rsid w:val="00D4734F"/>
    <w:pPr>
      <w:outlineLvl w:val="4"/>
    </w:pPr>
  </w:style>
  <w:style w:type="paragraph" w:customStyle="1" w:styleId="afffffffe">
    <w:name w:val="附录四级无标题条"/>
    <w:basedOn w:val="afffffffd"/>
    <w:next w:val="afffff1"/>
    <w:rsid w:val="00D4734F"/>
    <w:pPr>
      <w:outlineLvl w:val="5"/>
    </w:pPr>
  </w:style>
  <w:style w:type="paragraph" w:customStyle="1" w:styleId="affffffff">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f0">
    <w:name w:val="附录五级无标题条"/>
    <w:basedOn w:val="afffffffe"/>
    <w:next w:val="afffff1"/>
    <w:rsid w:val="00D4734F"/>
    <w:pPr>
      <w:outlineLvl w:val="6"/>
    </w:pPr>
  </w:style>
  <w:style w:type="paragraph" w:customStyle="1" w:styleId="affffffff1">
    <w:name w:val="附录性质"/>
    <w:basedOn w:val="affff0"/>
    <w:rsid w:val="00D4734F"/>
    <w:pPr>
      <w:widowControl/>
      <w:adjustRightInd/>
      <w:jc w:val="center"/>
    </w:pPr>
    <w:rPr>
      <w:rFonts w:ascii="黑体" w:eastAsia="黑体"/>
    </w:rPr>
  </w:style>
  <w:style w:type="paragraph" w:customStyle="1" w:styleId="affffffff2">
    <w:name w:val="附录一级无标题条"/>
    <w:basedOn w:val="affffff4"/>
    <w:next w:val="afffff1"/>
    <w:rsid w:val="00D4734F"/>
    <w:pPr>
      <w:autoSpaceDN w:val="0"/>
      <w:outlineLvl w:val="2"/>
    </w:pPr>
    <w:rPr>
      <w:rFonts w:ascii="宋体" w:eastAsia="宋体" w:hAnsi="宋体"/>
    </w:rPr>
  </w:style>
  <w:style w:type="character" w:customStyle="1" w:styleId="affffffff3">
    <w:name w:val="个人答复风格"/>
    <w:rsid w:val="00D4734F"/>
    <w:rPr>
      <w:rFonts w:ascii="Arial" w:eastAsia="宋体" w:hAnsi="Arial" w:cs="Arial"/>
      <w:color w:val="auto"/>
      <w:spacing w:val="0"/>
      <w:sz w:val="20"/>
    </w:rPr>
  </w:style>
  <w:style w:type="character" w:customStyle="1" w:styleId="affffffff4">
    <w:name w:val="个人撰写风格"/>
    <w:rsid w:val="00D4734F"/>
    <w:rPr>
      <w:rFonts w:ascii="Arial" w:eastAsia="宋体" w:hAnsi="Arial" w:cs="Arial"/>
      <w:color w:val="auto"/>
      <w:spacing w:val="0"/>
      <w:sz w:val="20"/>
    </w:rPr>
  </w:style>
  <w:style w:type="paragraph" w:customStyle="1" w:styleId="affffffff5">
    <w:name w:val="脚注后续"/>
    <w:rsid w:val="00D4734F"/>
    <w:pPr>
      <w:ind w:leftChars="350" w:left="350"/>
      <w:jc w:val="both"/>
    </w:pPr>
    <w:rPr>
      <w:rFonts w:ascii="宋体" w:hAnsi="Times New Roman"/>
      <w:sz w:val="18"/>
    </w:rPr>
  </w:style>
  <w:style w:type="paragraph" w:customStyle="1" w:styleId="affff">
    <w:name w:val="列项——"/>
    <w:rsid w:val="00D4734F"/>
    <w:pPr>
      <w:widowControl w:val="0"/>
      <w:numPr>
        <w:numId w:val="14"/>
      </w:numPr>
      <w:jc w:val="both"/>
    </w:pPr>
    <w:rPr>
      <w:rFonts w:ascii="宋体" w:hAnsi="宋体"/>
      <w:sz w:val="21"/>
    </w:rPr>
  </w:style>
  <w:style w:type="paragraph" w:customStyle="1" w:styleId="affffffff6">
    <w:name w:val="列项·"/>
    <w:basedOn w:val="afffff1"/>
    <w:rsid w:val="00D4734F"/>
    <w:pPr>
      <w:tabs>
        <w:tab w:val="left" w:pos="840"/>
      </w:tabs>
    </w:pPr>
  </w:style>
  <w:style w:type="paragraph" w:customStyle="1" w:styleId="affffffff7">
    <w:name w:val="目次、索引正文"/>
    <w:rsid w:val="00D4734F"/>
    <w:pPr>
      <w:spacing w:line="320" w:lineRule="exact"/>
      <w:jc w:val="both"/>
    </w:pPr>
    <w:rPr>
      <w:rFonts w:ascii="宋体" w:hAnsi="Times New Roman"/>
      <w:sz w:val="21"/>
    </w:rPr>
  </w:style>
  <w:style w:type="paragraph" w:customStyle="1" w:styleId="210">
    <w:name w:val="目录 21"/>
    <w:basedOn w:val="affff0"/>
    <w:next w:val="affff0"/>
    <w:autoRedefine/>
    <w:semiHidden/>
    <w:rsid w:val="00D4734F"/>
    <w:pPr>
      <w:adjustRightInd/>
      <w:spacing w:line="240" w:lineRule="auto"/>
      <w:jc w:val="left"/>
    </w:pPr>
    <w:rPr>
      <w:bCs/>
      <w:iCs/>
    </w:rPr>
  </w:style>
  <w:style w:type="paragraph" w:customStyle="1" w:styleId="31">
    <w:name w:val="目录 31"/>
    <w:basedOn w:val="affff0"/>
    <w:next w:val="affff0"/>
    <w:autoRedefine/>
    <w:semiHidden/>
    <w:rsid w:val="00D4734F"/>
    <w:pPr>
      <w:spacing w:line="240" w:lineRule="auto"/>
    </w:pPr>
    <w:rPr>
      <w:rFonts w:ascii="宋体" w:hAnsi="宋体"/>
      <w:iCs/>
    </w:rPr>
  </w:style>
  <w:style w:type="paragraph" w:customStyle="1" w:styleId="41">
    <w:name w:val="目录 41"/>
    <w:basedOn w:val="affff0"/>
    <w:next w:val="affff0"/>
    <w:autoRedefine/>
    <w:semiHidden/>
    <w:rsid w:val="00D4734F"/>
    <w:pPr>
      <w:adjustRightInd/>
      <w:spacing w:line="240" w:lineRule="auto"/>
      <w:jc w:val="left"/>
    </w:pPr>
  </w:style>
  <w:style w:type="paragraph" w:customStyle="1" w:styleId="51">
    <w:name w:val="目录 51"/>
    <w:basedOn w:val="affff0"/>
    <w:next w:val="affff0"/>
    <w:autoRedefine/>
    <w:semiHidden/>
    <w:rsid w:val="00D4734F"/>
    <w:pPr>
      <w:spacing w:line="240" w:lineRule="auto"/>
    </w:pPr>
    <w:rPr>
      <w:rFonts w:ascii="宋体" w:hAnsi="宋体"/>
    </w:rPr>
  </w:style>
  <w:style w:type="paragraph" w:customStyle="1" w:styleId="61">
    <w:name w:val="目录 61"/>
    <w:basedOn w:val="affff0"/>
    <w:next w:val="affff0"/>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8">
    <w:name w:val="其他标准称谓"/>
    <w:rsid w:val="00D4734F"/>
    <w:pPr>
      <w:spacing w:line="0" w:lineRule="atLeast"/>
      <w:jc w:val="distribute"/>
    </w:pPr>
    <w:rPr>
      <w:rFonts w:ascii="黑体" w:eastAsia="黑体" w:hAnsi="宋体"/>
      <w:sz w:val="52"/>
    </w:rPr>
  </w:style>
  <w:style w:type="paragraph" w:customStyle="1" w:styleId="affffffff9">
    <w:name w:val="其他发布部门"/>
    <w:basedOn w:val="afffffff3"/>
    <w:rsid w:val="00D4734F"/>
    <w:pPr>
      <w:framePr w:wrap="around"/>
      <w:spacing w:line="0" w:lineRule="atLeast"/>
    </w:pPr>
    <w:rPr>
      <w:rFonts w:ascii="黑体" w:eastAsia="黑体"/>
      <w:b w:val="0"/>
    </w:rPr>
  </w:style>
  <w:style w:type="paragraph" w:customStyle="1" w:styleId="afff3">
    <w:name w:val="前言标题"/>
    <w:next w:val="affff0"/>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0"/>
    <w:rsid w:val="00D4734F"/>
    <w:pPr>
      <w:numPr>
        <w:ilvl w:val="4"/>
        <w:numId w:val="15"/>
      </w:numPr>
      <w:adjustRightInd/>
      <w:spacing w:line="240" w:lineRule="auto"/>
    </w:pPr>
    <w:rPr>
      <w:rFonts w:ascii="宋体" w:hAnsi="宋体"/>
      <w:szCs w:val="24"/>
    </w:rPr>
  </w:style>
  <w:style w:type="paragraph" w:customStyle="1" w:styleId="affffffffa">
    <w:name w:val="实施日期"/>
    <w:basedOn w:val="afffffff4"/>
    <w:rsid w:val="00D4734F"/>
    <w:pPr>
      <w:framePr w:hSpace="0" w:wrap="around" w:xAlign="right"/>
      <w:jc w:val="right"/>
    </w:pPr>
  </w:style>
  <w:style w:type="paragraph" w:customStyle="1" w:styleId="a3">
    <w:name w:val="四级无标题条"/>
    <w:basedOn w:val="affff0"/>
    <w:rsid w:val="00D4734F"/>
    <w:pPr>
      <w:numPr>
        <w:ilvl w:val="5"/>
        <w:numId w:val="15"/>
      </w:numPr>
      <w:adjustRightInd/>
      <w:spacing w:line="240" w:lineRule="auto"/>
    </w:pPr>
    <w:rPr>
      <w:rFonts w:ascii="宋体" w:hAnsi="宋体"/>
      <w:szCs w:val="24"/>
    </w:rPr>
  </w:style>
  <w:style w:type="paragraph" w:styleId="affffffffb">
    <w:name w:val="table of figures"/>
    <w:basedOn w:val="affff0"/>
    <w:next w:val="affff0"/>
    <w:semiHidden/>
    <w:rsid w:val="00D4734F"/>
    <w:pPr>
      <w:adjustRightInd/>
      <w:spacing w:line="240" w:lineRule="auto"/>
      <w:jc w:val="left"/>
    </w:pPr>
    <w:rPr>
      <w:szCs w:val="24"/>
    </w:rPr>
  </w:style>
  <w:style w:type="paragraph" w:customStyle="1" w:styleId="affffffffc">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1"/>
    <w:rsid w:val="00D4734F"/>
    <w:pPr>
      <w:jc w:val="both"/>
    </w:pPr>
    <w:rPr>
      <w:rFonts w:ascii="宋体" w:hAnsi="宋体"/>
      <w:sz w:val="21"/>
    </w:rPr>
  </w:style>
  <w:style w:type="paragraph" w:customStyle="1" w:styleId="a4">
    <w:name w:val="五级无标题条"/>
    <w:basedOn w:val="affff0"/>
    <w:rsid w:val="00D4734F"/>
    <w:pPr>
      <w:numPr>
        <w:ilvl w:val="6"/>
        <w:numId w:val="15"/>
      </w:numPr>
      <w:adjustRightInd/>
    </w:pPr>
    <w:rPr>
      <w:szCs w:val="24"/>
    </w:rPr>
  </w:style>
  <w:style w:type="character" w:styleId="affffffffe">
    <w:name w:val="page number"/>
    <w:rsid w:val="00D4734F"/>
    <w:rPr>
      <w:rFonts w:ascii="宋体" w:eastAsia="宋体" w:hAnsi="Times New Roman"/>
      <w:sz w:val="18"/>
    </w:rPr>
  </w:style>
  <w:style w:type="paragraph" w:customStyle="1" w:styleId="a0">
    <w:name w:val="一级无标题条"/>
    <w:basedOn w:val="affff0"/>
    <w:rsid w:val="00D4734F"/>
    <w:pPr>
      <w:numPr>
        <w:ilvl w:val="2"/>
        <w:numId w:val="15"/>
      </w:numPr>
      <w:adjustRightInd/>
      <w:spacing w:before="10" w:after="10" w:line="240" w:lineRule="auto"/>
    </w:pPr>
    <w:rPr>
      <w:rFonts w:ascii="宋体" w:hAnsi="宋体"/>
      <w:szCs w:val="24"/>
    </w:rPr>
  </w:style>
  <w:style w:type="paragraph" w:styleId="afffffffff">
    <w:name w:val="Normal Indent"/>
    <w:basedOn w:val="affff0"/>
    <w:rsid w:val="00D4734F"/>
    <w:pPr>
      <w:ind w:firstLine="420"/>
    </w:pPr>
  </w:style>
  <w:style w:type="paragraph" w:customStyle="1" w:styleId="afffffffff0">
    <w:name w:val="注:后续"/>
    <w:rsid w:val="00D4734F"/>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rsid w:val="00D4734F"/>
    <w:pPr>
      <w:ind w:leftChars="0" w:left="1406" w:firstLineChars="0" w:hanging="499"/>
    </w:pPr>
  </w:style>
  <w:style w:type="paragraph" w:customStyle="1" w:styleId="afffffffff2">
    <w:name w:val="标准文件_一级无标题"/>
    <w:basedOn w:val="afff5"/>
    <w:qFormat/>
    <w:rsid w:val="00BA263B"/>
    <w:pPr>
      <w:spacing w:beforeLines="0" w:before="0" w:afterLines="0" w:after="0"/>
      <w:outlineLvl w:val="9"/>
    </w:pPr>
    <w:rPr>
      <w:rFonts w:ascii="宋体" w:eastAsia="宋体"/>
    </w:rPr>
  </w:style>
  <w:style w:type="paragraph" w:customStyle="1" w:styleId="afffffffff3">
    <w:name w:val="标准文件_五级无标题"/>
    <w:basedOn w:val="afff9"/>
    <w:qFormat/>
    <w:rsid w:val="00BA263B"/>
    <w:pPr>
      <w:spacing w:beforeLines="0" w:before="0" w:afterLines="0" w:after="0"/>
      <w:outlineLvl w:val="9"/>
    </w:pPr>
    <w:rPr>
      <w:rFonts w:ascii="宋体" w:eastAsia="宋体"/>
    </w:rPr>
  </w:style>
  <w:style w:type="paragraph" w:customStyle="1" w:styleId="afffffffff4">
    <w:name w:val="标准文件_三级无标题"/>
    <w:basedOn w:val="afff7"/>
    <w:qFormat/>
    <w:rsid w:val="00BA263B"/>
    <w:pPr>
      <w:spacing w:beforeLines="0" w:before="0" w:afterLines="0" w:after="0"/>
      <w:outlineLvl w:val="9"/>
    </w:pPr>
    <w:rPr>
      <w:rFonts w:ascii="宋体" w:eastAsia="宋体"/>
    </w:rPr>
  </w:style>
  <w:style w:type="paragraph" w:customStyle="1" w:styleId="afffffffff5">
    <w:name w:val="标准文件_二级无标题"/>
    <w:basedOn w:val="afff6"/>
    <w:qFormat/>
    <w:rsid w:val="00BA263B"/>
    <w:pPr>
      <w:spacing w:beforeLines="0" w:before="0" w:afterLines="0" w:after="0"/>
      <w:outlineLvl w:val="9"/>
    </w:pPr>
    <w:rPr>
      <w:rFonts w:ascii="宋体" w:eastAsia="宋体"/>
    </w:rPr>
  </w:style>
  <w:style w:type="paragraph" w:customStyle="1" w:styleId="afffffffff6">
    <w:name w:val="标准_四级无标题"/>
    <w:basedOn w:val="afff8"/>
    <w:next w:val="afffff1"/>
    <w:qFormat/>
    <w:rsid w:val="00D27582"/>
    <w:rPr>
      <w:rFonts w:eastAsia="宋体"/>
    </w:rPr>
  </w:style>
  <w:style w:type="paragraph" w:customStyle="1" w:styleId="afffffffff7">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8">
    <w:name w:val="标准文件_附录标题"/>
    <w:basedOn w:val="affb"/>
    <w:qFormat/>
    <w:rsid w:val="00C9435D"/>
    <w:pPr>
      <w:numPr>
        <w:numId w:val="0"/>
      </w:numPr>
      <w:spacing w:after="280"/>
      <w:outlineLvl w:val="9"/>
    </w:pPr>
  </w:style>
  <w:style w:type="paragraph" w:customStyle="1" w:styleId="afffffffff9">
    <w:name w:val="标准文件_二级项"/>
    <w:rsid w:val="00200333"/>
    <w:rPr>
      <w:rFonts w:ascii="宋体" w:hAnsi="Times New Roman"/>
      <w:sz w:val="21"/>
    </w:rPr>
  </w:style>
  <w:style w:type="paragraph" w:customStyle="1" w:styleId="af9">
    <w:name w:val="标准文件_三级项"/>
    <w:basedOn w:val="affff0"/>
    <w:rsid w:val="00E82554"/>
    <w:pPr>
      <w:numPr>
        <w:ilvl w:val="2"/>
        <w:numId w:val="28"/>
      </w:numPr>
      <w:spacing w:line="-300" w:lineRule="auto"/>
    </w:pPr>
    <w:rPr>
      <w:rFonts w:ascii="Times New Roman" w:hAnsi="Times New Roman"/>
    </w:rPr>
  </w:style>
  <w:style w:type="paragraph" w:customStyle="1" w:styleId="afff2">
    <w:name w:val="图表脚注说明"/>
    <w:basedOn w:val="affff0"/>
    <w:next w:val="afffff1"/>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a">
    <w:name w:val="标准文件_索引字母"/>
    <w:next w:val="afffff1"/>
    <w:qFormat/>
    <w:rsid w:val="00977D02"/>
    <w:pPr>
      <w:jc w:val="center"/>
    </w:pPr>
    <w:rPr>
      <w:rFonts w:ascii="宋体" w:eastAsia="Times New Roman" w:hAnsi="宋体"/>
      <w:b/>
      <w:kern w:val="2"/>
      <w:sz w:val="21"/>
    </w:rPr>
  </w:style>
  <w:style w:type="paragraph" w:customStyle="1" w:styleId="afffffffffb">
    <w:name w:val="标准文件_附录前"/>
    <w:next w:val="afffff1"/>
    <w:qFormat/>
    <w:rsid w:val="00B56FBE"/>
    <w:pPr>
      <w:spacing w:line="20" w:lineRule="atLeast"/>
      <w:ind w:firstLine="200"/>
    </w:pPr>
    <w:rPr>
      <w:rFonts w:ascii="宋体" w:hAnsi="宋体"/>
      <w:kern w:val="2"/>
      <w:sz w:val="10"/>
    </w:rPr>
  </w:style>
  <w:style w:type="paragraph" w:customStyle="1" w:styleId="afffffffffc">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1"/>
    <w:qFormat/>
    <w:rsid w:val="006D16C4"/>
    <w:pPr>
      <w:ind w:firstLineChars="0" w:firstLine="0"/>
      <w:jc w:val="center"/>
    </w:pPr>
    <w:rPr>
      <w:sz w:val="18"/>
    </w:rPr>
  </w:style>
  <w:style w:type="paragraph" w:customStyle="1" w:styleId="afffa">
    <w:name w:val="标准文件_注："/>
    <w:next w:val="afffff1"/>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e"/>
    <w:rsid w:val="00FA73B1"/>
    <w:pPr>
      <w:widowControl w:val="0"/>
      <w:numPr>
        <w:numId w:val="25"/>
      </w:numPr>
      <w:jc w:val="both"/>
    </w:pPr>
    <w:rPr>
      <w:rFonts w:ascii="宋体" w:hAnsi="Times New Roman"/>
      <w:sz w:val="18"/>
      <w:szCs w:val="18"/>
    </w:rPr>
  </w:style>
  <w:style w:type="paragraph" w:customStyle="1" w:styleId="aff0">
    <w:name w:val="标准文件_示例×："/>
    <w:basedOn w:val="affff0"/>
    <w:next w:val="afffffffffe"/>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f1"/>
    <w:rsid w:val="00BA263B"/>
    <w:rPr>
      <w:rFonts w:ascii="宋体" w:hAnsi="Times New Roman"/>
      <w:noProof/>
      <w:sz w:val="21"/>
    </w:rPr>
  </w:style>
  <w:style w:type="paragraph" w:customStyle="1" w:styleId="affffffffff">
    <w:name w:val="标准文件_表格续"/>
    <w:basedOn w:val="afffff1"/>
    <w:next w:val="afffff1"/>
    <w:qFormat/>
    <w:rsid w:val="003F6272"/>
    <w:pPr>
      <w:jc w:val="center"/>
    </w:pPr>
    <w:rPr>
      <w:rFonts w:ascii="黑体" w:eastAsia="黑体" w:hAnsi="黑体"/>
    </w:rPr>
  </w:style>
  <w:style w:type="paragraph" w:styleId="10">
    <w:name w:val="toc 1"/>
    <w:basedOn w:val="affff0"/>
    <w:next w:val="affff0"/>
    <w:autoRedefine/>
    <w:uiPriority w:val="39"/>
    <w:unhideWhenUsed/>
    <w:rsid w:val="00EB1E69"/>
    <w:rPr>
      <w:rFonts w:ascii="宋体"/>
    </w:rPr>
  </w:style>
  <w:style w:type="table" w:styleId="affffffffff0">
    <w:name w:val="Table Grid"/>
    <w:basedOn w:val="affff2"/>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1">
    <w:name w:val="Placeholder Text"/>
    <w:basedOn w:val="affff1"/>
    <w:uiPriority w:val="99"/>
    <w:semiHidden/>
    <w:rsid w:val="00445574"/>
    <w:rPr>
      <w:color w:val="808080"/>
    </w:rPr>
  </w:style>
  <w:style w:type="paragraph" w:customStyle="1" w:styleId="2">
    <w:name w:val="标准文件_二级项2"/>
    <w:basedOn w:val="afffff1"/>
    <w:qFormat/>
    <w:rsid w:val="00200333"/>
    <w:pPr>
      <w:numPr>
        <w:ilvl w:val="1"/>
        <w:numId w:val="28"/>
      </w:numPr>
      <w:ind w:left="1271" w:firstLineChars="0" w:hanging="420"/>
    </w:pPr>
  </w:style>
  <w:style w:type="paragraph" w:customStyle="1" w:styleId="21">
    <w:name w:val="标准文件_三级项2"/>
    <w:basedOn w:val="afffff1"/>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29"/>
      </w:numPr>
      <w:spacing w:line="300" w:lineRule="exact"/>
      <w:ind w:left="1271" w:firstLineChars="0" w:hanging="420"/>
    </w:pPr>
    <w:rPr>
      <w:rFonts w:ascii="Times New Roman"/>
    </w:rPr>
  </w:style>
  <w:style w:type="paragraph" w:customStyle="1" w:styleId="affffffffff2">
    <w:name w:val="标准文件_提示"/>
    <w:basedOn w:val="afffff1"/>
    <w:next w:val="afffff1"/>
    <w:qFormat/>
    <w:rsid w:val="00365F86"/>
    <w:pPr>
      <w:ind w:firstLine="420"/>
    </w:pPr>
    <w:rPr>
      <w:rFonts w:ascii="黑体" w:eastAsia="黑体"/>
    </w:rPr>
  </w:style>
  <w:style w:type="character" w:customStyle="1" w:styleId="affffffffff3">
    <w:name w:val="标准文件_来源"/>
    <w:basedOn w:val="affff1"/>
    <w:uiPriority w:val="1"/>
    <w:qFormat/>
    <w:rsid w:val="00991875"/>
    <w:rPr>
      <w:rFonts w:eastAsia="宋体"/>
      <w:sz w:val="21"/>
    </w:rPr>
  </w:style>
  <w:style w:type="paragraph" w:customStyle="1" w:styleId="affffffffff4">
    <w:name w:val="标准文件_图表说明"/>
    <w:qFormat/>
    <w:rsid w:val="00A8446B"/>
    <w:pPr>
      <w:spacing w:line="276" w:lineRule="auto"/>
      <w:ind w:firstLine="420"/>
    </w:pPr>
    <w:rPr>
      <w:rFonts w:ascii="宋体" w:hAnsi="宋体"/>
      <w:kern w:val="2"/>
      <w:sz w:val="18"/>
    </w:rPr>
  </w:style>
  <w:style w:type="paragraph" w:customStyle="1" w:styleId="affffffffff5">
    <w:name w:val="其他发布日期"/>
    <w:basedOn w:val="afffffff4"/>
    <w:rsid w:val="00CD50A1"/>
    <w:pPr>
      <w:framePr w:w="3997" w:h="471" w:hRule="exact" w:hSpace="0" w:vSpace="181" w:wrap="around" w:vAnchor="page" w:hAnchor="page" w:x="1419" w:y="14097"/>
    </w:pPr>
  </w:style>
  <w:style w:type="paragraph" w:customStyle="1" w:styleId="affffffffff6">
    <w:name w:val="其他实施日期"/>
    <w:basedOn w:val="affffffffa"/>
    <w:rsid w:val="00CD50A1"/>
    <w:pPr>
      <w:framePr w:w="3997" w:h="471" w:hRule="exact" w:vSpace="181" w:wrap="around" w:vAnchor="page" w:hAnchor="page" w:x="7089" w:y="14097"/>
    </w:pPr>
  </w:style>
  <w:style w:type="paragraph" w:customStyle="1" w:styleId="affffffffff7">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A952D7"/>
    <w:pPr>
      <w:framePr w:wrap="auto"/>
      <w:spacing w:before="57"/>
    </w:pPr>
    <w:rPr>
      <w:sz w:val="21"/>
    </w:rPr>
  </w:style>
  <w:style w:type="paragraph" w:customStyle="1" w:styleId="affffffffff9">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0"/>
    <w:next w:val="affff0"/>
    <w:autoRedefine/>
    <w:uiPriority w:val="39"/>
    <w:unhideWhenUsed/>
    <w:rsid w:val="00EB1E69"/>
    <w:pPr>
      <w:spacing w:line="300" w:lineRule="exact"/>
      <w:ind w:left="420"/>
    </w:pPr>
    <w:rPr>
      <w:rFonts w:ascii="宋体"/>
    </w:rPr>
  </w:style>
  <w:style w:type="paragraph" w:styleId="40">
    <w:name w:val="toc 4"/>
    <w:basedOn w:val="affff0"/>
    <w:next w:val="affff0"/>
    <w:autoRedefine/>
    <w:uiPriority w:val="39"/>
    <w:unhideWhenUsed/>
    <w:rsid w:val="00EB1E69"/>
    <w:pPr>
      <w:tabs>
        <w:tab w:val="right" w:leader="dot" w:pos="9344"/>
      </w:tabs>
      <w:spacing w:line="300" w:lineRule="exact"/>
      <w:ind w:left="629"/>
    </w:pPr>
    <w:rPr>
      <w:rFonts w:ascii="宋体"/>
    </w:rPr>
  </w:style>
  <w:style w:type="paragraph" w:styleId="50">
    <w:name w:val="toc 5"/>
    <w:basedOn w:val="affff0"/>
    <w:next w:val="affff0"/>
    <w:autoRedefine/>
    <w:uiPriority w:val="39"/>
    <w:unhideWhenUsed/>
    <w:rsid w:val="00EB1E69"/>
    <w:pPr>
      <w:ind w:left="839"/>
    </w:pPr>
    <w:rPr>
      <w:rFonts w:ascii="宋体"/>
    </w:rPr>
  </w:style>
  <w:style w:type="paragraph" w:styleId="60">
    <w:name w:val="toc 6"/>
    <w:basedOn w:val="affff0"/>
    <w:next w:val="affff0"/>
    <w:autoRedefine/>
    <w:uiPriority w:val="39"/>
    <w:unhideWhenUsed/>
    <w:rsid w:val="00EB1E69"/>
    <w:pPr>
      <w:spacing w:line="300" w:lineRule="exact"/>
      <w:ind w:left="1049"/>
    </w:pPr>
    <w:rPr>
      <w:rFonts w:ascii="宋体"/>
    </w:rPr>
  </w:style>
  <w:style w:type="paragraph" w:styleId="70">
    <w:name w:val="toc 7"/>
    <w:basedOn w:val="affff0"/>
    <w:next w:val="affff0"/>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30"/>
      </w:numPr>
      <w:spacing w:line="14" w:lineRule="exact"/>
      <w:ind w:firstLineChars="0" w:firstLine="0"/>
      <w:jc w:val="center"/>
    </w:pPr>
    <w:rPr>
      <w:rFonts w:eastAsia="黑体"/>
      <w:vanish/>
      <w:sz w:val="2"/>
    </w:rPr>
  </w:style>
  <w:style w:type="paragraph" w:styleId="23">
    <w:name w:val="toc 2"/>
    <w:basedOn w:val="affff0"/>
    <w:next w:val="affff0"/>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1"/>
      </w:numPr>
      <w:spacing w:beforeLines="50" w:before="50" w:afterLines="50" w:after="50"/>
      <w:ind w:firstLineChars="0"/>
    </w:pPr>
    <w:rPr>
      <w:rFonts w:ascii="黑体" w:eastAsia="黑体"/>
    </w:rPr>
  </w:style>
  <w:style w:type="paragraph" w:customStyle="1" w:styleId="affffffffffa">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b">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c">
    <w:name w:val="标准文件_索引项"/>
    <w:basedOn w:val="afffff1"/>
    <w:next w:val="afffff1"/>
    <w:qFormat/>
    <w:rsid w:val="00E210B5"/>
    <w:pPr>
      <w:tabs>
        <w:tab w:val="right" w:leader="dot" w:pos="9356"/>
      </w:tabs>
      <w:ind w:left="210" w:firstLineChars="0" w:hanging="210"/>
      <w:jc w:val="left"/>
    </w:pPr>
  </w:style>
  <w:style w:type="paragraph" w:customStyle="1" w:styleId="affffffffffd">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e">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f">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f0">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f1">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e">
    <w:name w:val="标准文件_示例内容"/>
    <w:basedOn w:val="afffff1"/>
    <w:qFormat/>
    <w:rsid w:val="009674AD"/>
    <w:pPr>
      <w:ind w:firstLine="420"/>
    </w:pPr>
    <w:rPr>
      <w:sz w:val="18"/>
    </w:rPr>
  </w:style>
  <w:style w:type="paragraph" w:customStyle="1" w:styleId="afffffffffff2">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3">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4">
    <w:name w:val="标准文件_引言三级无标题"/>
    <w:basedOn w:val="a9"/>
    <w:next w:val="afffff1"/>
    <w:qFormat/>
    <w:rsid w:val="00534BDF"/>
    <w:pPr>
      <w:spacing w:beforeLines="0" w:before="0" w:afterLines="0" w:after="0" w:line="276" w:lineRule="auto"/>
    </w:pPr>
    <w:rPr>
      <w:rFonts w:ascii="宋体" w:eastAsia="宋体"/>
    </w:rPr>
  </w:style>
  <w:style w:type="paragraph" w:customStyle="1" w:styleId="afffffffffff5">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6">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7">
    <w:name w:val="标准文件_索引标题"/>
    <w:basedOn w:val="afffff8"/>
    <w:next w:val="afffff1"/>
    <w:qFormat/>
    <w:rsid w:val="002643C3"/>
    <w:rPr>
      <w:rFonts w:hAnsi="黑体"/>
    </w:rPr>
  </w:style>
  <w:style w:type="paragraph" w:customStyle="1" w:styleId="afffffffffff8">
    <w:name w:val="标准文件_脚注内容"/>
    <w:basedOn w:val="afffff1"/>
    <w:qFormat/>
    <w:rsid w:val="00DC3067"/>
    <w:pPr>
      <w:ind w:leftChars="200" w:left="400" w:hangingChars="200" w:hanging="200"/>
    </w:pPr>
    <w:rPr>
      <w:sz w:val="15"/>
    </w:rPr>
  </w:style>
  <w:style w:type="paragraph" w:customStyle="1" w:styleId="afffffffffff9">
    <w:name w:val="标准文件_术语条一"/>
    <w:basedOn w:val="afffffffff2"/>
    <w:next w:val="afffff1"/>
    <w:qFormat/>
    <w:rsid w:val="00AF0C18"/>
  </w:style>
  <w:style w:type="paragraph" w:customStyle="1" w:styleId="afffffffffffa">
    <w:name w:val="标准文件_术语条二"/>
    <w:basedOn w:val="afffffffff5"/>
    <w:next w:val="afffff1"/>
    <w:qFormat/>
    <w:rsid w:val="00AF0C18"/>
  </w:style>
  <w:style w:type="paragraph" w:customStyle="1" w:styleId="afffffffffffb">
    <w:name w:val="标准文件_术语条三"/>
    <w:basedOn w:val="afffffffff4"/>
    <w:next w:val="afffff1"/>
    <w:qFormat/>
    <w:rsid w:val="00AF0C18"/>
  </w:style>
  <w:style w:type="paragraph" w:customStyle="1" w:styleId="afffffffffffc">
    <w:name w:val="标准文件_术语条四"/>
    <w:basedOn w:val="afffffffff7"/>
    <w:next w:val="afffff1"/>
    <w:qFormat/>
    <w:rsid w:val="00AF0C18"/>
  </w:style>
  <w:style w:type="paragraph" w:customStyle="1" w:styleId="afffffffffffd">
    <w:name w:val="标准文件_术语条五"/>
    <w:basedOn w:val="afffffffff3"/>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e">
    <w:name w:val="发布"/>
    <w:basedOn w:val="affff1"/>
    <w:rsid w:val="007B7453"/>
    <w:rPr>
      <w:rFonts w:ascii="黑体" w:eastAsia="黑体"/>
      <w:spacing w:val="85"/>
      <w:w w:val="100"/>
      <w:position w:val="3"/>
      <w:sz w:val="28"/>
      <w:szCs w:val="28"/>
    </w:rPr>
  </w:style>
  <w:style w:type="paragraph" w:customStyle="1" w:styleId="affffffffffff">
    <w:name w:val="段"/>
    <w:link w:val="Char7"/>
    <w:rsid w:val="009652A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f"/>
    <w:rsid w:val="009652AF"/>
    <w:rPr>
      <w:rFonts w:ascii="宋体" w:hAnsi="Times New Roman"/>
      <w:sz w:val="21"/>
    </w:rPr>
  </w:style>
  <w:style w:type="paragraph" w:customStyle="1" w:styleId="affffffffffff0">
    <w:name w:val="注："/>
    <w:next w:val="affffffffffff"/>
    <w:rsid w:val="009652AF"/>
    <w:pPr>
      <w:widowControl w:val="0"/>
      <w:autoSpaceDE w:val="0"/>
      <w:autoSpaceDN w:val="0"/>
      <w:ind w:left="726" w:hanging="363"/>
      <w:jc w:val="both"/>
    </w:pPr>
    <w:rPr>
      <w:rFonts w:ascii="宋体" w:hAnsi="Times New Roman"/>
      <w:sz w:val="18"/>
      <w:szCs w:val="18"/>
    </w:rPr>
  </w:style>
  <w:style w:type="paragraph" w:customStyle="1" w:styleId="af6">
    <w:name w:val="四级条标题"/>
    <w:basedOn w:val="af5"/>
    <w:next w:val="affffffffffff"/>
    <w:rsid w:val="009652AF"/>
    <w:pPr>
      <w:numPr>
        <w:ilvl w:val="4"/>
      </w:numPr>
      <w:outlineLvl w:val="5"/>
    </w:pPr>
  </w:style>
  <w:style w:type="paragraph" w:customStyle="1" w:styleId="af5">
    <w:name w:val="三级条标题"/>
    <w:basedOn w:val="af4"/>
    <w:next w:val="affffffffffff"/>
    <w:rsid w:val="009652AF"/>
    <w:pPr>
      <w:numPr>
        <w:ilvl w:val="3"/>
      </w:numPr>
      <w:outlineLvl w:val="4"/>
    </w:pPr>
  </w:style>
  <w:style w:type="paragraph" w:customStyle="1" w:styleId="af4">
    <w:name w:val="二级条标题"/>
    <w:basedOn w:val="af3"/>
    <w:next w:val="affffffffffff"/>
    <w:rsid w:val="009652AF"/>
    <w:pPr>
      <w:numPr>
        <w:ilvl w:val="2"/>
      </w:numPr>
      <w:outlineLvl w:val="3"/>
    </w:pPr>
  </w:style>
  <w:style w:type="paragraph" w:customStyle="1" w:styleId="af3">
    <w:name w:val="一级条标题"/>
    <w:next w:val="affffffffffff"/>
    <w:rsid w:val="009652AF"/>
    <w:pPr>
      <w:numPr>
        <w:ilvl w:val="1"/>
        <w:numId w:val="32"/>
      </w:numPr>
      <w:spacing w:beforeLines="50" w:afterLines="50"/>
      <w:outlineLvl w:val="2"/>
    </w:pPr>
    <w:rPr>
      <w:rFonts w:ascii="黑体" w:eastAsia="黑体" w:hAnsi="Times New Roman"/>
      <w:sz w:val="21"/>
      <w:szCs w:val="21"/>
    </w:rPr>
  </w:style>
  <w:style w:type="paragraph" w:customStyle="1" w:styleId="affffffffffff1">
    <w:name w:val="四级无"/>
    <w:basedOn w:val="af6"/>
    <w:rsid w:val="009652AF"/>
    <w:rPr>
      <w:rFonts w:ascii="宋体" w:eastAsia="宋体"/>
    </w:rPr>
  </w:style>
  <w:style w:type="paragraph" w:customStyle="1" w:styleId="afffd">
    <w:name w:val="数字编号列项（二级）"/>
    <w:rsid w:val="009652AF"/>
    <w:pPr>
      <w:numPr>
        <w:ilvl w:val="1"/>
        <w:numId w:val="33"/>
      </w:numPr>
      <w:jc w:val="both"/>
    </w:pPr>
    <w:rPr>
      <w:rFonts w:ascii="宋体" w:hAnsi="Times New Roman"/>
      <w:sz w:val="21"/>
    </w:rPr>
  </w:style>
  <w:style w:type="paragraph" w:customStyle="1" w:styleId="affffffffffff2">
    <w:name w:val="二级无"/>
    <w:basedOn w:val="af4"/>
    <w:rsid w:val="009652AF"/>
    <w:rPr>
      <w:rFonts w:ascii="宋体" w:eastAsia="宋体"/>
    </w:rPr>
  </w:style>
  <w:style w:type="paragraph" w:customStyle="1" w:styleId="af2">
    <w:name w:val="章标题"/>
    <w:next w:val="affffffffffff"/>
    <w:rsid w:val="009652AF"/>
    <w:pPr>
      <w:numPr>
        <w:numId w:val="32"/>
      </w:numPr>
      <w:spacing w:beforeLines="100" w:afterLines="100"/>
      <w:jc w:val="both"/>
      <w:outlineLvl w:val="1"/>
    </w:pPr>
    <w:rPr>
      <w:rFonts w:ascii="黑体" w:eastAsia="黑体" w:hAnsi="Times New Roman"/>
      <w:sz w:val="21"/>
    </w:rPr>
  </w:style>
  <w:style w:type="paragraph" w:customStyle="1" w:styleId="afffe">
    <w:name w:val="编号列项（三级）"/>
    <w:rsid w:val="009652AF"/>
    <w:pPr>
      <w:numPr>
        <w:ilvl w:val="2"/>
        <w:numId w:val="33"/>
      </w:numPr>
    </w:pPr>
    <w:rPr>
      <w:rFonts w:ascii="宋体" w:hAnsi="Times New Roman"/>
      <w:sz w:val="21"/>
    </w:rPr>
  </w:style>
  <w:style w:type="paragraph" w:customStyle="1" w:styleId="afffc">
    <w:name w:val="字母编号列项（一级）"/>
    <w:rsid w:val="009652AF"/>
    <w:pPr>
      <w:numPr>
        <w:numId w:val="33"/>
      </w:numPr>
      <w:jc w:val="both"/>
    </w:pPr>
    <w:rPr>
      <w:rFonts w:ascii="宋体" w:hAnsi="Times New Roman"/>
      <w:sz w:val="21"/>
    </w:rPr>
  </w:style>
  <w:style w:type="paragraph" w:customStyle="1" w:styleId="affffffffffff3">
    <w:name w:val="列项●（二级）"/>
    <w:rsid w:val="009652AF"/>
    <w:pPr>
      <w:tabs>
        <w:tab w:val="left" w:pos="840"/>
      </w:tabs>
      <w:ind w:left="1264" w:hanging="413"/>
      <w:jc w:val="both"/>
    </w:pPr>
    <w:rPr>
      <w:rFonts w:ascii="宋体" w:hAnsi="Times New Roman"/>
      <w:sz w:val="21"/>
    </w:rPr>
  </w:style>
  <w:style w:type="paragraph" w:customStyle="1" w:styleId="af7">
    <w:name w:val="五级条标题"/>
    <w:basedOn w:val="af6"/>
    <w:next w:val="affffffffffff"/>
    <w:rsid w:val="009652AF"/>
    <w:pPr>
      <w:numPr>
        <w:ilvl w:val="5"/>
      </w:numPr>
      <w:outlineLvl w:val="6"/>
    </w:pPr>
  </w:style>
  <w:style w:type="paragraph" w:customStyle="1" w:styleId="affffffffffff4">
    <w:name w:val="一级无"/>
    <w:basedOn w:val="af3"/>
    <w:rsid w:val="009652AF"/>
    <w:rPr>
      <w:rFonts w:ascii="宋体" w:eastAsia="宋体"/>
    </w:rPr>
  </w:style>
  <w:style w:type="paragraph" w:customStyle="1" w:styleId="affffffffffff5">
    <w:name w:val="列项◆（三级）"/>
    <w:basedOn w:val="affff0"/>
    <w:rsid w:val="009652AF"/>
    <w:pPr>
      <w:tabs>
        <w:tab w:val="left" w:pos="1678"/>
      </w:tabs>
      <w:adjustRightInd/>
      <w:spacing w:line="240" w:lineRule="auto"/>
      <w:ind w:left="1678" w:hanging="414"/>
    </w:pPr>
    <w:rPr>
      <w:rFonts w:ascii="宋体" w:hAnsi="Times New Roman"/>
    </w:rPr>
  </w:style>
  <w:style w:type="paragraph" w:customStyle="1" w:styleId="affffffffffff6">
    <w:name w:val="三级无"/>
    <w:basedOn w:val="af5"/>
    <w:rsid w:val="009652AF"/>
    <w:rPr>
      <w:rFonts w:ascii="宋体" w:eastAsia="宋体"/>
    </w:rPr>
  </w:style>
  <w:style w:type="paragraph" w:customStyle="1" w:styleId="affffffffffff7">
    <w:name w:val="列项——（一级）"/>
    <w:rsid w:val="009652AF"/>
    <w:pPr>
      <w:widowControl w:val="0"/>
      <w:ind w:left="833" w:hanging="408"/>
      <w:jc w:val="both"/>
    </w:pPr>
    <w:rPr>
      <w:rFonts w:ascii="宋体" w:hAnsi="Times New Roman"/>
      <w:sz w:val="21"/>
    </w:rPr>
  </w:style>
  <w:style w:type="paragraph" w:customStyle="1" w:styleId="affffffffffff8">
    <w:name w:val="附录三级条标题"/>
    <w:basedOn w:val="affffffffffff9"/>
    <w:next w:val="affffffffffff"/>
    <w:rsid w:val="00F67382"/>
    <w:pPr>
      <w:outlineLvl w:val="4"/>
    </w:pPr>
  </w:style>
  <w:style w:type="paragraph" w:customStyle="1" w:styleId="affffffffffff9">
    <w:name w:val="附录二级条标题"/>
    <w:basedOn w:val="affff0"/>
    <w:next w:val="affffffffffff"/>
    <w:rsid w:val="00F67382"/>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a">
    <w:name w:val="附录五级条标题"/>
    <w:basedOn w:val="affffffffffffb"/>
    <w:next w:val="affffffffffff"/>
    <w:rsid w:val="00F67382"/>
    <w:pPr>
      <w:outlineLvl w:val="6"/>
    </w:pPr>
  </w:style>
  <w:style w:type="paragraph" w:customStyle="1" w:styleId="affffffffffffb">
    <w:name w:val="附录四级条标题"/>
    <w:basedOn w:val="affffffffffff8"/>
    <w:next w:val="affffffffffff"/>
    <w:rsid w:val="00F67382"/>
    <w:pPr>
      <w:outlineLvl w:val="5"/>
    </w:pPr>
  </w:style>
  <w:style w:type="paragraph" w:customStyle="1" w:styleId="affffffffffffc">
    <w:name w:val="正文表标题"/>
    <w:next w:val="affffffffffff"/>
    <w:rsid w:val="00F67382"/>
    <w:pPr>
      <w:tabs>
        <w:tab w:val="left" w:pos="360"/>
      </w:tabs>
      <w:spacing w:beforeLines="50" w:afterLines="50"/>
      <w:jc w:val="center"/>
    </w:pPr>
    <w:rPr>
      <w:rFonts w:ascii="黑体" w:eastAsia="黑体" w:hAnsi="Times New Roman"/>
      <w:sz w:val="21"/>
    </w:rPr>
  </w:style>
  <w:style w:type="paragraph" w:customStyle="1" w:styleId="affffffffffffd">
    <w:name w:val="附录章标题"/>
    <w:next w:val="affffffffffff"/>
    <w:rsid w:val="00F67382"/>
    <w:p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e">
    <w:name w:val="附录一级条标题"/>
    <w:basedOn w:val="affffffffffffd"/>
    <w:next w:val="affffffffffff"/>
    <w:rsid w:val="00F67382"/>
    <w:pPr>
      <w:autoSpaceDN w:val="0"/>
      <w:spacing w:beforeLines="50" w:afterLines="50"/>
      <w:outlineLvl w:val="2"/>
    </w:pPr>
  </w:style>
  <w:style w:type="paragraph" w:customStyle="1" w:styleId="aff8">
    <w:name w:val="附录表标题"/>
    <w:basedOn w:val="affff0"/>
    <w:next w:val="affffffffffff"/>
    <w:rsid w:val="00F67382"/>
    <w:pPr>
      <w:numPr>
        <w:ilvl w:val="1"/>
        <w:numId w:val="61"/>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f">
    <w:name w:val="附录标识"/>
    <w:basedOn w:val="affff0"/>
    <w:next w:val="affffffffffff"/>
    <w:rsid w:val="00F67382"/>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7">
    <w:name w:val="附录表标号"/>
    <w:basedOn w:val="affff0"/>
    <w:next w:val="affffffffffff"/>
    <w:rsid w:val="00F67382"/>
    <w:pPr>
      <w:numPr>
        <w:numId w:val="61"/>
      </w:numPr>
      <w:tabs>
        <w:tab w:val="clear" w:pos="0"/>
      </w:tabs>
      <w:adjustRightInd/>
      <w:spacing w:line="14" w:lineRule="exact"/>
      <w:ind w:left="811" w:hanging="448"/>
      <w:jc w:val="center"/>
      <w:outlineLvl w:val="0"/>
    </w:pPr>
    <w:rPr>
      <w:rFonts w:ascii="Times New Roman" w:hAnsi="Times New Roman"/>
      <w:color w:val="FFFF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4DA5E06C9045B0A342BC73716B5519"/>
        <w:category>
          <w:name w:val="常规"/>
          <w:gallery w:val="placeholder"/>
        </w:category>
        <w:types>
          <w:type w:val="bbPlcHdr"/>
        </w:types>
        <w:behaviors>
          <w:behavior w:val="content"/>
        </w:behaviors>
        <w:guid w:val="{F93E8E7B-BF5E-4EE5-B699-FF790E0CC689}"/>
      </w:docPartPr>
      <w:docPartBody>
        <w:p w:rsidR="008A08C0" w:rsidRDefault="003264C1">
          <w:pPr>
            <w:pStyle w:val="CE4DA5E06C9045B0A342BC73716B5519"/>
          </w:pPr>
          <w:r w:rsidRPr="00751A05">
            <w:rPr>
              <w:rStyle w:val="a3"/>
              <w:rFonts w:hint="eastAsia"/>
            </w:rPr>
            <w:t>单击或点击此处输入文字。</w:t>
          </w:r>
        </w:p>
      </w:docPartBody>
    </w:docPart>
    <w:docPart>
      <w:docPartPr>
        <w:name w:val="929E65D88D0A44CAA27A48F050BE180D"/>
        <w:category>
          <w:name w:val="常规"/>
          <w:gallery w:val="placeholder"/>
        </w:category>
        <w:types>
          <w:type w:val="bbPlcHdr"/>
        </w:types>
        <w:behaviors>
          <w:behavior w:val="content"/>
        </w:behaviors>
        <w:guid w:val="{DC86B2F5-60CF-4556-8186-2CEB727FF15C}"/>
      </w:docPartPr>
      <w:docPartBody>
        <w:p w:rsidR="008A08C0" w:rsidRDefault="003264C1">
          <w:pPr>
            <w:pStyle w:val="929E65D88D0A44CAA27A48F050BE180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C1"/>
    <w:rsid w:val="00082B49"/>
    <w:rsid w:val="000C23E1"/>
    <w:rsid w:val="00125B76"/>
    <w:rsid w:val="002E1266"/>
    <w:rsid w:val="003264C1"/>
    <w:rsid w:val="00563407"/>
    <w:rsid w:val="006562D8"/>
    <w:rsid w:val="007E27B4"/>
    <w:rsid w:val="00871B41"/>
    <w:rsid w:val="008A08C0"/>
    <w:rsid w:val="008E201F"/>
    <w:rsid w:val="00A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E4DA5E06C9045B0A342BC73716B5519">
    <w:name w:val="CE4DA5E06C9045B0A342BC73716B5519"/>
    <w:pPr>
      <w:widowControl w:val="0"/>
      <w:jc w:val="both"/>
    </w:pPr>
  </w:style>
  <w:style w:type="paragraph" w:customStyle="1" w:styleId="20B8FFA1BF9947E290E1134A1BCAB568">
    <w:name w:val="20B8FFA1BF9947E290E1134A1BCAB568"/>
    <w:pPr>
      <w:widowControl w:val="0"/>
      <w:jc w:val="both"/>
    </w:pPr>
  </w:style>
  <w:style w:type="paragraph" w:customStyle="1" w:styleId="929E65D88D0A44CAA27A48F050BE180D">
    <w:name w:val="929E65D88D0A44CAA27A48F050BE180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BF45-A0BD-42A2-BF99-7DE3EDAD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257</TotalTime>
  <Pages>9</Pages>
  <Words>654</Words>
  <Characters>3734</Characters>
  <Application>Microsoft Office Word</Application>
  <DocSecurity>0</DocSecurity>
  <Lines>31</Lines>
  <Paragraphs>8</Paragraphs>
  <ScaleCrop>false</ScaleCrop>
  <Company>PCMI</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dc:creator>
  <dc:description>&lt;config cover="true" show_menu="true" version="1.0.0" doctype="SDKXY"&gt;_x000d_
&lt;/config&gt;</dc:description>
  <cp:lastModifiedBy>HP</cp:lastModifiedBy>
  <cp:revision>39</cp:revision>
  <cp:lastPrinted>2020-08-30T10:00:00Z</cp:lastPrinted>
  <dcterms:created xsi:type="dcterms:W3CDTF">2022-08-23T01:41:00Z</dcterms:created>
  <dcterms:modified xsi:type="dcterms:W3CDTF">2022-08-24T03:44:00Z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