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14" w:rsidRPr="00433314" w:rsidRDefault="00433314" w:rsidP="00ED6EB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9629B" w:rsidRDefault="0009629B" w:rsidP="00ED6EB1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2020年</w:t>
      </w:r>
      <w:r w:rsidRPr="001365B2">
        <w:rPr>
          <w:rFonts w:asciiTheme="majorEastAsia" w:eastAsiaTheme="majorEastAsia" w:hAnsiTheme="majorEastAsia" w:hint="eastAsia"/>
          <w:sz w:val="44"/>
          <w:szCs w:val="44"/>
        </w:rPr>
        <w:t>第</w:t>
      </w:r>
      <w:r>
        <w:rPr>
          <w:rFonts w:asciiTheme="majorEastAsia" w:eastAsiaTheme="majorEastAsia" w:hAnsiTheme="majorEastAsia" w:hint="eastAsia"/>
          <w:sz w:val="44"/>
          <w:szCs w:val="44"/>
        </w:rPr>
        <w:t>一</w:t>
      </w:r>
      <w:r w:rsidRPr="001365B2">
        <w:rPr>
          <w:rFonts w:asciiTheme="majorEastAsia" w:eastAsiaTheme="majorEastAsia" w:hAnsiTheme="majorEastAsia" w:hint="eastAsia"/>
          <w:sz w:val="44"/>
          <w:szCs w:val="44"/>
        </w:rPr>
        <w:t>季度</w:t>
      </w:r>
      <w:r w:rsidR="00ED6EB1" w:rsidRPr="001365B2">
        <w:rPr>
          <w:rFonts w:asciiTheme="majorEastAsia" w:eastAsiaTheme="majorEastAsia" w:hAnsiTheme="majorEastAsia" w:hint="eastAsia"/>
          <w:sz w:val="44"/>
          <w:szCs w:val="44"/>
        </w:rPr>
        <w:t>化妆品生产企业</w:t>
      </w:r>
    </w:p>
    <w:p w:rsidR="00981A1F" w:rsidRPr="001365B2" w:rsidRDefault="006320C1" w:rsidP="00ED6EB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监督</w:t>
      </w:r>
      <w:r w:rsidR="00ED6EB1" w:rsidRPr="001365B2">
        <w:rPr>
          <w:rFonts w:asciiTheme="majorEastAsia" w:eastAsiaTheme="majorEastAsia" w:hAnsiTheme="majorEastAsia" w:hint="eastAsia"/>
          <w:sz w:val="44"/>
          <w:szCs w:val="44"/>
        </w:rPr>
        <w:t>检查</w:t>
      </w:r>
      <w:bookmarkStart w:id="0" w:name="_GoBack"/>
      <w:bookmarkEnd w:id="0"/>
      <w:r w:rsidR="00981A1F">
        <w:rPr>
          <w:rFonts w:asciiTheme="majorEastAsia" w:eastAsiaTheme="majorEastAsia" w:hAnsiTheme="majorEastAsia" w:hint="eastAsia"/>
          <w:sz w:val="44"/>
          <w:szCs w:val="44"/>
        </w:rPr>
        <w:t>情况</w:t>
      </w:r>
    </w:p>
    <w:p w:rsidR="00E46C5A" w:rsidRPr="00E46C5A" w:rsidRDefault="00E46C5A" w:rsidP="00ED6EB1">
      <w:pPr>
        <w:jc w:val="center"/>
        <w:rPr>
          <w:sz w:val="30"/>
          <w:szCs w:val="30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10C5A" w:rsidRPr="001560C9" w:rsidTr="00E46C5A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海南海润生物科技股份有限公司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孔庆显</w:t>
            </w:r>
          </w:p>
        </w:tc>
      </w:tr>
      <w:tr w:rsidR="00810C5A" w:rsidRPr="001560C9" w:rsidTr="00E46C5A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072FF8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琼妆20160005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91460000713814135W</w:t>
            </w:r>
          </w:p>
        </w:tc>
      </w:tr>
      <w:tr w:rsidR="00810C5A" w:rsidRPr="001560C9" w:rsidTr="00E46C5A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宋家玉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周林</w:t>
            </w:r>
          </w:p>
        </w:tc>
      </w:tr>
      <w:tr w:rsidR="00810C5A" w:rsidRPr="001560C9" w:rsidTr="00AC6D87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海口市金盘工业区建设三横路金马大厦六层E2、F单元</w:t>
            </w:r>
          </w:p>
        </w:tc>
      </w:tr>
      <w:tr w:rsidR="00810C5A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810C5A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810C5A" w:rsidRPr="001560C9" w:rsidTr="00AC6D87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810C5A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AC6D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检查发现缺陷和问题</w:t>
            </w:r>
          </w:p>
        </w:tc>
      </w:tr>
      <w:tr w:rsidR="00810C5A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5570DC" w:rsidP="00507BFF">
            <w:pPr>
              <w:widowControl/>
              <w:spacing w:line="500" w:lineRule="exact"/>
              <w:ind w:left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1.</w:t>
            </w:r>
            <w:r w:rsidR="00810C5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抽查</w:t>
            </w:r>
            <w:r w:rsidR="004E7AF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有部分</w:t>
            </w:r>
            <w:r w:rsidR="00314F1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员工健康</w:t>
            </w:r>
            <w:r w:rsidR="00D9218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证已</w:t>
            </w:r>
            <w:r w:rsidR="00810C5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过期。</w:t>
            </w:r>
          </w:p>
          <w:p w:rsidR="00247C4D" w:rsidRDefault="00A31F1D" w:rsidP="00247C4D">
            <w:pPr>
              <w:widowControl/>
              <w:spacing w:line="5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</w:t>
            </w:r>
            <w:r w:rsidR="005570D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.</w:t>
            </w:r>
            <w:r w:rsidR="00792B76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抽查</w:t>
            </w:r>
            <w:r w:rsidR="00810C5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EJA01</w:t>
            </w:r>
            <w:r w:rsidR="00B318F7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批</w:t>
            </w:r>
            <w:r w:rsidR="00461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检验</w:t>
            </w:r>
            <w:r w:rsidR="00B318F7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记录中</w:t>
            </w:r>
            <w:r w:rsidR="006665A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，成品检验报告中</w:t>
            </w:r>
            <w:r w:rsidR="00461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显示未严格按检验要求进行检验</w:t>
            </w:r>
            <w:r w:rsidR="00B318F7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810C5A" w:rsidRDefault="00A31F1D" w:rsidP="00A31F1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3</w:t>
            </w:r>
            <w:r w:rsidR="005570D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.</w:t>
            </w:r>
            <w:r w:rsidR="006665A5">
              <w:rPr>
                <w:rFonts w:hint="eastAsia"/>
              </w:rPr>
              <w:t xml:space="preserve"> </w:t>
            </w:r>
            <w:r w:rsidR="00461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粉灌装间</w:t>
            </w:r>
            <w:r w:rsidR="006665A5" w:rsidRPr="006665A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生产结束后未彻底清场</w:t>
            </w:r>
            <w:r w:rsidR="00461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，</w:t>
            </w:r>
            <w:r w:rsidR="006665A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有白色粉末残留</w:t>
            </w:r>
            <w:r w:rsidR="00810C5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810C5A" w:rsidRPr="00E46C5A" w:rsidRDefault="00810C5A" w:rsidP="00507BFF">
            <w:pPr>
              <w:widowControl/>
              <w:spacing w:line="5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810C5A" w:rsidRPr="001560C9" w:rsidTr="00D50C11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AC6D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处理措施</w:t>
            </w:r>
          </w:p>
        </w:tc>
      </w:tr>
      <w:tr w:rsidR="00810C5A" w:rsidRPr="001560C9" w:rsidTr="0003006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D85D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海南省药品监督管理局责令企业限期整改</w:t>
            </w:r>
          </w:p>
        </w:tc>
      </w:tr>
      <w:tr w:rsidR="00810C5A" w:rsidRPr="001560C9" w:rsidTr="00AC6D87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AC6D8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5A" w:rsidRPr="00CD7228" w:rsidRDefault="00CD7228" w:rsidP="00CD72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2020</w:t>
            </w:r>
            <w:r w:rsidR="00810C5A"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810C5A"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="004E7A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23</w:t>
            </w:r>
            <w:r w:rsidR="00810C5A"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E46C5A" w:rsidRDefault="00E46C5A" w:rsidP="001365B2"/>
    <w:p w:rsidR="00810C5A" w:rsidRDefault="00810C5A" w:rsidP="001365B2"/>
    <w:p w:rsidR="009A3B67" w:rsidRDefault="009A3B67" w:rsidP="001365B2"/>
    <w:p w:rsidR="009A3B67" w:rsidRDefault="009A3B67" w:rsidP="001365B2"/>
    <w:p w:rsidR="004615A4" w:rsidRDefault="004615A4" w:rsidP="001365B2"/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10C5A" w:rsidRPr="001560C9" w:rsidTr="00AC6D87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上海家化海南日用化学品有限公司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杨学干</w:t>
            </w:r>
          </w:p>
        </w:tc>
      </w:tr>
      <w:tr w:rsidR="00810C5A" w:rsidRPr="001560C9" w:rsidTr="00AC6D87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810C5A" w:rsidP="00072FF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琼妆20160004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91469027760375059R</w:t>
            </w:r>
          </w:p>
        </w:tc>
      </w:tr>
      <w:tr w:rsidR="00810C5A" w:rsidRPr="001560C9" w:rsidTr="00AC6D87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何刚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韦世辉</w:t>
            </w:r>
          </w:p>
        </w:tc>
      </w:tr>
      <w:tr w:rsidR="00ED6EB1" w:rsidRPr="001560C9" w:rsidTr="00AC6D87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海南省老城经济开发区南一环路7.7公里处北侧</w:t>
            </w:r>
          </w:p>
        </w:tc>
      </w:tr>
      <w:tr w:rsidR="00ED6EB1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176FF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ED6EB1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ED6EB1" w:rsidRPr="001560C9" w:rsidTr="00AC6D87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ED6EB1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ED6EB1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228" w:rsidRDefault="00810C5A" w:rsidP="00507BFF">
            <w:pPr>
              <w:widowControl/>
              <w:spacing w:line="6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</w:t>
            </w:r>
            <w:r w:rsidR="005570D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成品库未</w:t>
            </w:r>
            <w:r w:rsidR="00A11BC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按</w:t>
            </w:r>
            <w:r w:rsidR="00547716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设置不合格品区。</w:t>
            </w:r>
          </w:p>
          <w:p w:rsidR="001F48E4" w:rsidRDefault="00810C5A" w:rsidP="00507BFF">
            <w:pPr>
              <w:widowControl/>
              <w:spacing w:line="6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</w:t>
            </w:r>
            <w:r w:rsidR="005570D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.</w:t>
            </w:r>
            <w:r w:rsidR="001F48E4" w:rsidRPr="001F48E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部分原料包装</w:t>
            </w:r>
            <w:r w:rsidR="001F48E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上标示“</w:t>
            </w:r>
            <w:r w:rsidR="001F48E4" w:rsidRPr="001F48E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贮存条件</w:t>
            </w:r>
            <w:r w:rsidR="001F48E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：</w:t>
            </w:r>
            <w:r w:rsidR="001F48E4" w:rsidRPr="001F48E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阴凉干燥</w:t>
            </w:r>
            <w:r w:rsidR="001F48E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处”，</w:t>
            </w:r>
            <w:r w:rsidR="001F48E4" w:rsidRPr="001F48E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现场发现原料间温湿度不符合要求。</w:t>
            </w:r>
          </w:p>
          <w:p w:rsidR="00C655F1" w:rsidRPr="004274A6" w:rsidRDefault="00810C5A" w:rsidP="00507BFF">
            <w:pPr>
              <w:widowControl/>
              <w:spacing w:line="600" w:lineRule="exact"/>
              <w:ind w:firstLine="42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3</w:t>
            </w:r>
            <w:r w:rsidR="005570D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部分原料留样未按照要求阴凉储存。 </w:t>
            </w:r>
          </w:p>
          <w:p w:rsidR="00ED6EB1" w:rsidRPr="004274A6" w:rsidRDefault="00ED6EB1" w:rsidP="00507BFF">
            <w:pPr>
              <w:widowControl/>
              <w:spacing w:line="600" w:lineRule="exact"/>
              <w:ind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（此页无空白）</w:t>
            </w:r>
          </w:p>
          <w:p w:rsidR="00ED6EB1" w:rsidRPr="004274A6" w:rsidRDefault="00ED6EB1" w:rsidP="00AC6D87">
            <w:pPr>
              <w:widowControl/>
              <w:ind w:firstLineChars="200"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ED6EB1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4274A6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处理措施</w:t>
            </w:r>
          </w:p>
        </w:tc>
      </w:tr>
      <w:tr w:rsidR="00ED6EB1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D85D2D">
            <w:pPr>
              <w:widowControl/>
              <w:ind w:firstLineChars="700" w:firstLine="147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ED6EB1" w:rsidRPr="004274A6" w:rsidTr="00AC6D87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EB1" w:rsidRPr="004274A6" w:rsidRDefault="00ED6EB1" w:rsidP="00CD72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  <w:r w:rsidR="00CD722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 w:rsidR="00CD722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4E7AFC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23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ED6EB1" w:rsidRPr="004274A6" w:rsidRDefault="00ED6EB1" w:rsidP="00ED6EB1">
      <w:pPr>
        <w:jc w:val="center"/>
        <w:rPr>
          <w:rFonts w:asciiTheme="majorEastAsia" w:eastAsiaTheme="majorEastAsia" w:hAnsiTheme="majorEastAsia"/>
          <w:szCs w:val="21"/>
        </w:rPr>
      </w:pPr>
    </w:p>
    <w:p w:rsidR="00176FFC" w:rsidRDefault="00176FFC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D21026" w:rsidRDefault="00D21026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9A3B67" w:rsidRPr="004274A6" w:rsidRDefault="009A3B67" w:rsidP="00176FFC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10C5A" w:rsidRPr="004274A6" w:rsidTr="00AC6D87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810C5A" w:rsidP="00072FF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0593">
              <w:rPr>
                <w:rFonts w:ascii="宋体" w:eastAsia="宋体" w:hAnsi="宋体" w:cs="Times New Roman" w:hint="eastAsia"/>
                <w:color w:val="000000"/>
                <w:szCs w:val="21"/>
              </w:rPr>
              <w:t>海南澳韩化妆品有限公司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0593">
              <w:rPr>
                <w:rFonts w:ascii="宋体" w:eastAsia="宋体" w:hAnsi="宋体" w:cs="Times New Roman" w:hint="eastAsia"/>
                <w:color w:val="000000"/>
                <w:szCs w:val="21"/>
              </w:rPr>
              <w:t>赵永琴</w:t>
            </w:r>
          </w:p>
        </w:tc>
      </w:tr>
      <w:tr w:rsidR="00810C5A" w:rsidRPr="004274A6" w:rsidTr="00AC6D87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810C5A" w:rsidP="00072FF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0593">
              <w:rPr>
                <w:rFonts w:ascii="宋体" w:eastAsia="宋体" w:hAnsi="宋体" w:cs="Times New Roman" w:hint="eastAsia"/>
                <w:color w:val="000000"/>
                <w:szCs w:val="21"/>
              </w:rPr>
              <w:t>琼妆20160009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0593">
              <w:rPr>
                <w:rFonts w:ascii="宋体" w:eastAsia="宋体" w:hAnsi="宋体" w:cs="Times New Roman" w:hint="eastAsia"/>
                <w:color w:val="000000"/>
                <w:szCs w:val="21"/>
              </w:rPr>
              <w:t>91460100324205141H</w:t>
            </w:r>
          </w:p>
        </w:tc>
      </w:tr>
      <w:tr w:rsidR="00810C5A" w:rsidRPr="004274A6" w:rsidTr="00AC6D87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0593">
              <w:rPr>
                <w:rFonts w:ascii="宋体" w:eastAsia="宋体" w:hAnsi="宋体" w:cs="Times New Roman" w:hint="eastAsia"/>
                <w:color w:val="000000"/>
                <w:szCs w:val="21"/>
              </w:rPr>
              <w:t>赵永琴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810C5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0593">
              <w:rPr>
                <w:rFonts w:ascii="宋体" w:eastAsia="宋体" w:hAnsi="宋体" w:cs="Times New Roman" w:hint="eastAsia"/>
                <w:color w:val="000000"/>
                <w:szCs w:val="21"/>
              </w:rPr>
              <w:t>陈行鹏</w:t>
            </w:r>
          </w:p>
        </w:tc>
      </w:tr>
      <w:tr w:rsidR="00176FFC" w:rsidRPr="004274A6" w:rsidTr="00AC6D87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40593">
              <w:rPr>
                <w:rFonts w:ascii="宋体" w:eastAsia="宋体" w:hAnsi="宋体" w:cs="Times New Roman" w:hint="eastAsia"/>
                <w:color w:val="000000"/>
                <w:szCs w:val="21"/>
              </w:rPr>
              <w:t>海南省海口市龙华区金盘工业区建设一横路B1单元</w:t>
            </w:r>
          </w:p>
        </w:tc>
      </w:tr>
      <w:tr w:rsidR="00176FFC" w:rsidRPr="004274A6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176FFC" w:rsidRPr="004274A6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176FFC" w:rsidRPr="004274A6" w:rsidTr="00AC6D87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176FFC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176FFC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228" w:rsidRDefault="00CD7228" w:rsidP="00CD7228">
            <w:pPr>
              <w:widowControl/>
              <w:spacing w:line="600" w:lineRule="exact"/>
              <w:ind w:left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810C5A" w:rsidRPr="00CD72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实验室试剂</w:t>
            </w:r>
            <w:r w:rsidR="009C60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管理不规范</w:t>
            </w:r>
            <w:r w:rsidR="007B24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810C5A" w:rsidRPr="00CD72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标识不完整，未标明有效期。</w:t>
            </w:r>
          </w:p>
          <w:p w:rsidR="00CD7228" w:rsidRDefault="00C522A7" w:rsidP="00CD7228">
            <w:pPr>
              <w:widowControl/>
              <w:spacing w:line="600" w:lineRule="exact"/>
              <w:ind w:left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CD72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810C5A" w:rsidRPr="00CD72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分析天平（型号：FA2204B）、电子天平（A-15）（型号：TCS-150KG）未及时检定。</w:t>
            </w:r>
          </w:p>
          <w:p w:rsidR="00810C5A" w:rsidRDefault="00C522A7" w:rsidP="00CD7228">
            <w:pPr>
              <w:widowControl/>
              <w:spacing w:line="600" w:lineRule="exact"/>
              <w:ind w:left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  <w:r w:rsidR="00CD72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586B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抽查</w:t>
            </w:r>
            <w:r w:rsidR="00810C5A" w:rsidRPr="002405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APAN01</w:t>
            </w:r>
            <w:r w:rsidR="00810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批生产记录中未体现</w:t>
            </w:r>
            <w:r w:rsidR="00810C5A" w:rsidRPr="002405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所使</w:t>
            </w:r>
            <w:r w:rsidR="00810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用设备名称和编号。</w:t>
            </w:r>
          </w:p>
          <w:p w:rsidR="00176FFC" w:rsidRPr="004274A6" w:rsidRDefault="00724CCA" w:rsidP="00BA537A">
            <w:pPr>
              <w:widowControl/>
              <w:ind w:firstLineChars="200"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176FFC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4274A6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处理措施</w:t>
            </w:r>
          </w:p>
        </w:tc>
      </w:tr>
      <w:tr w:rsidR="00176FFC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F12011">
            <w:pPr>
              <w:widowControl/>
              <w:ind w:firstLineChars="700" w:firstLine="147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176FFC" w:rsidRPr="004274A6" w:rsidTr="00AC6D87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FC" w:rsidRPr="004274A6" w:rsidRDefault="00CD7228" w:rsidP="00CD72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2020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4E7AFC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23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176FFC" w:rsidRDefault="00176FFC" w:rsidP="00176FFC">
      <w:pPr>
        <w:jc w:val="center"/>
      </w:pPr>
    </w:p>
    <w:p w:rsidR="00176FFC" w:rsidRDefault="00176FFC" w:rsidP="00ED6EB1">
      <w:pPr>
        <w:jc w:val="center"/>
      </w:pPr>
    </w:p>
    <w:p w:rsidR="009A3B67" w:rsidRDefault="009A3B67" w:rsidP="00ED6EB1">
      <w:pPr>
        <w:jc w:val="center"/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C26D27" w:rsidRPr="004274A6" w:rsidTr="006155A0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C26D27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海南京润珍珠生物技术股份有限公司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C26D27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C0EB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邓云云</w:t>
            </w:r>
          </w:p>
        </w:tc>
      </w:tr>
      <w:tr w:rsidR="00C26D27" w:rsidRPr="004274A6" w:rsidTr="006155A0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C26D27" w:rsidP="006155A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琼妆20160001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C26D27" w:rsidP="006155A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91460000294121210Y</w:t>
            </w:r>
          </w:p>
        </w:tc>
      </w:tr>
      <w:tr w:rsidR="00C26D27" w:rsidRPr="004274A6" w:rsidTr="006155A0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C26D27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李才广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E96B38" w:rsidRDefault="00C26D27" w:rsidP="006155A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</w:rPr>
              <w:t>杨晓斌</w:t>
            </w:r>
          </w:p>
        </w:tc>
      </w:tr>
      <w:tr w:rsidR="00C26D27" w:rsidRPr="004274A6" w:rsidTr="006155A0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C26D27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海口国家高新技术产业开发区药谷工业园药谷二横路11号京润珍珠科技园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C26D27" w:rsidRPr="004274A6" w:rsidTr="006155A0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C26D27" w:rsidP="00C26D27">
            <w:pPr>
              <w:widowControl/>
              <w:spacing w:line="50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7A04A8">
              <w:rPr>
                <w:rFonts w:ascii="宋体" w:eastAsia="宋体" w:hAnsi="宋体" w:cs="宋体" w:hint="eastAsia"/>
                <w:szCs w:val="21"/>
              </w:rPr>
              <w:t>检查组按照预定的检查方案对该</w:t>
            </w:r>
            <w:r>
              <w:rPr>
                <w:rFonts w:ascii="宋体" w:eastAsia="宋体" w:hAnsi="宋体" w:cs="宋体" w:hint="eastAsia"/>
                <w:szCs w:val="21"/>
              </w:rPr>
              <w:t>企业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的人员</w:t>
            </w:r>
            <w:r>
              <w:rPr>
                <w:rFonts w:ascii="宋体" w:eastAsia="宋体" w:hAnsi="宋体" w:cs="宋体" w:hint="eastAsia"/>
                <w:szCs w:val="21"/>
              </w:rPr>
              <w:t>和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组织机构、生产车间</w:t>
            </w:r>
            <w:r>
              <w:rPr>
                <w:rFonts w:ascii="宋体" w:eastAsia="宋体" w:hAnsi="宋体" w:cs="宋体" w:hint="eastAsia"/>
                <w:szCs w:val="21"/>
              </w:rPr>
              <w:t>、生产设施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设备、制水间、</w:t>
            </w:r>
            <w:r>
              <w:rPr>
                <w:rFonts w:ascii="宋体" w:eastAsia="宋体" w:hAnsi="宋体" w:cs="宋体" w:hint="eastAsia"/>
                <w:szCs w:val="21"/>
              </w:rPr>
              <w:t>仓库和物料管理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、实验室、留样室</w:t>
            </w:r>
            <w:r>
              <w:rPr>
                <w:rFonts w:ascii="宋体" w:eastAsia="宋体" w:hAnsi="宋体" w:cs="宋体" w:hint="eastAsia"/>
                <w:szCs w:val="21"/>
              </w:rPr>
              <w:t>、批生产和批检验记录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等进行了现场检查，现场检查未发现不合格项。</w:t>
            </w:r>
          </w:p>
          <w:p w:rsidR="00724CCA" w:rsidRPr="00C26D27" w:rsidRDefault="00724CCA" w:rsidP="00C26D27">
            <w:pPr>
              <w:widowControl/>
              <w:spacing w:line="500" w:lineRule="exact"/>
              <w:ind w:firstLineChars="200"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处理措施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ind w:firstLineChars="700" w:firstLine="147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C26D27" w:rsidRPr="004274A6" w:rsidTr="006155A0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2020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4E7AFC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23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C26D27" w:rsidRDefault="00C26D27" w:rsidP="00ED6EB1">
      <w:pPr>
        <w:jc w:val="center"/>
      </w:pPr>
    </w:p>
    <w:p w:rsidR="00C26D27" w:rsidRDefault="00C26D27" w:rsidP="00724CCA"/>
    <w:p w:rsidR="00E53A50" w:rsidRDefault="00E53A50" w:rsidP="00724CCA"/>
    <w:p w:rsidR="00E53A50" w:rsidRDefault="00E53A50" w:rsidP="00724CCA"/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44CDF" w:rsidRPr="004274A6" w:rsidTr="006155A0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844CDF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海南娇黛日用化工有限公司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844CDF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厉俊英</w:t>
            </w:r>
          </w:p>
        </w:tc>
      </w:tr>
      <w:tr w:rsidR="00844CDF" w:rsidRPr="004274A6" w:rsidTr="006155A0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化妆品生产</w:t>
            </w:r>
          </w:p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844CDF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琼妆20160011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844CDF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91460000742592957A</w:t>
            </w:r>
          </w:p>
        </w:tc>
      </w:tr>
      <w:tr w:rsidR="00844CDF" w:rsidRPr="004274A6" w:rsidTr="006155A0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844CDF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厉俊英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844CDF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金鹤</w:t>
            </w:r>
          </w:p>
        </w:tc>
      </w:tr>
      <w:tr w:rsidR="00C26D27" w:rsidRPr="004274A6" w:rsidTr="006155A0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海南省海口市金垦路19号二楼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C26D27" w:rsidRPr="004274A6" w:rsidTr="006155A0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86116D" w:rsidRDefault="0086116D" w:rsidP="0086116D">
            <w:pPr>
              <w:spacing w:line="500" w:lineRule="exact"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1.</w:t>
            </w:r>
            <w:r w:rsidR="00C45F4C">
              <w:rPr>
                <w:rFonts w:ascii="宋体" w:hAnsi="宋体" w:cs="宋体" w:hint="eastAsia"/>
                <w:color w:val="000000"/>
                <w:kern w:val="0"/>
                <w:szCs w:val="24"/>
              </w:rPr>
              <w:t>批检验记录</w:t>
            </w:r>
            <w:r w:rsidR="007B24C8">
              <w:rPr>
                <w:rFonts w:ascii="宋体" w:hAnsi="宋体" w:cs="宋体" w:hint="eastAsia"/>
                <w:color w:val="000000"/>
                <w:kern w:val="0"/>
                <w:szCs w:val="24"/>
              </w:rPr>
              <w:t>中</w:t>
            </w:r>
            <w:r w:rsidR="00844CDF" w:rsidRPr="0086116D">
              <w:rPr>
                <w:rFonts w:ascii="宋体" w:hAnsi="宋体" w:cs="宋体" w:hint="eastAsia"/>
                <w:color w:val="000000"/>
                <w:kern w:val="0"/>
                <w:szCs w:val="24"/>
              </w:rPr>
              <w:t>水分、耐寒耐热项未记录使用的仪器名称及型号；细度检查记录检查使用90目筛与产品技术要求（100目</w:t>
            </w:r>
            <w:r w:rsidR="00011B5A" w:rsidRPr="0086116D">
              <w:rPr>
                <w:rFonts w:ascii="宋体" w:hAnsi="宋体" w:cs="宋体" w:hint="eastAsia"/>
                <w:color w:val="000000"/>
                <w:kern w:val="0"/>
                <w:szCs w:val="24"/>
              </w:rPr>
              <w:t>筛</w:t>
            </w:r>
            <w:r w:rsidR="00844CDF" w:rsidRPr="0086116D">
              <w:rPr>
                <w:rFonts w:ascii="宋体" w:hAnsi="宋体" w:cs="宋体" w:hint="eastAsia"/>
                <w:color w:val="000000"/>
                <w:kern w:val="0"/>
                <w:szCs w:val="24"/>
              </w:rPr>
              <w:t>）不一致。</w:t>
            </w:r>
          </w:p>
          <w:p w:rsidR="002E0A3D" w:rsidRDefault="00844CDF" w:rsidP="002E0A3D">
            <w:pPr>
              <w:spacing w:line="50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2.批生产记录</w:t>
            </w:r>
            <w:r w:rsidR="007B24C8">
              <w:rPr>
                <w:rFonts w:ascii="宋体" w:hAnsi="宋体" w:cs="宋体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未记录部分关键工艺参数</w:t>
            </w:r>
            <w:r w:rsidR="0009629B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844CDF" w:rsidRPr="00844CDF" w:rsidRDefault="000F51E8" w:rsidP="00B75A63">
            <w:pPr>
              <w:spacing w:line="50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</w:t>
            </w:r>
            <w:r w:rsidR="00844CDF" w:rsidRPr="00844CDF">
              <w:rPr>
                <w:rFonts w:ascii="宋体" w:hAnsi="宋体" w:cs="宋体" w:hint="eastAsia"/>
                <w:color w:val="000000"/>
                <w:kern w:val="0"/>
                <w:szCs w:val="24"/>
              </w:rPr>
              <w:t>.检验使用的便携式pH计（型号SIN-PH170)、分析天平，校准合格证已过校期。</w:t>
            </w:r>
          </w:p>
          <w:p w:rsidR="00844CDF" w:rsidRPr="0086116D" w:rsidRDefault="000F51E8" w:rsidP="00B75A63">
            <w:pPr>
              <w:spacing w:line="50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4</w:t>
            </w:r>
            <w:r w:rsidR="0086116D" w:rsidRPr="0086116D">
              <w:rPr>
                <w:rFonts w:ascii="宋体" w:hAnsi="宋体" w:cs="宋体" w:hint="eastAsia"/>
                <w:color w:val="000000"/>
                <w:kern w:val="0"/>
                <w:szCs w:val="24"/>
              </w:rPr>
              <w:t>.</w:t>
            </w:r>
            <w:r w:rsidR="00C45F4C">
              <w:rPr>
                <w:rFonts w:hint="eastAsia"/>
              </w:rPr>
              <w:t xml:space="preserve"> </w:t>
            </w:r>
            <w:r w:rsidR="00C45F4C" w:rsidRPr="00C45F4C">
              <w:rPr>
                <w:rFonts w:ascii="宋体" w:hAnsi="宋体" w:cs="宋体" w:hint="eastAsia"/>
                <w:color w:val="000000"/>
                <w:kern w:val="0"/>
                <w:szCs w:val="24"/>
              </w:rPr>
              <w:t>制水车间内</w:t>
            </w:r>
            <w:r w:rsidR="005F3AD4">
              <w:rPr>
                <w:rFonts w:ascii="宋体" w:hAnsi="宋体" w:cs="宋体" w:hint="eastAsia"/>
                <w:color w:val="000000"/>
                <w:kern w:val="0"/>
                <w:szCs w:val="24"/>
              </w:rPr>
              <w:t>不同用途的</w:t>
            </w:r>
            <w:r w:rsidR="00C45F4C" w:rsidRPr="00C45F4C">
              <w:rPr>
                <w:rFonts w:ascii="宋体" w:hAnsi="宋体" w:cs="宋体" w:hint="eastAsia"/>
                <w:color w:val="000000"/>
                <w:kern w:val="0"/>
                <w:szCs w:val="24"/>
              </w:rPr>
              <w:t>生产用水</w:t>
            </w:r>
            <w:r w:rsidR="00C45F4C">
              <w:rPr>
                <w:rFonts w:ascii="宋体" w:hAnsi="宋体" w:cs="宋体" w:hint="eastAsia"/>
                <w:color w:val="000000"/>
                <w:kern w:val="0"/>
                <w:szCs w:val="24"/>
              </w:rPr>
              <w:t>的</w:t>
            </w:r>
            <w:r w:rsidR="00C45F4C" w:rsidRPr="00C45F4C">
              <w:rPr>
                <w:rFonts w:ascii="宋体" w:hAnsi="宋体" w:cs="宋体" w:hint="eastAsia"/>
                <w:color w:val="000000"/>
                <w:kern w:val="0"/>
                <w:szCs w:val="24"/>
              </w:rPr>
              <w:t>管道无恰当标识</w:t>
            </w:r>
            <w:r w:rsidR="00844CDF" w:rsidRPr="0086116D">
              <w:rPr>
                <w:rFonts w:ascii="宋体" w:hAnsi="宋体" w:cs="宋体" w:hint="eastAsia"/>
                <w:color w:val="000000"/>
                <w:kern w:val="0"/>
                <w:szCs w:val="24"/>
              </w:rPr>
              <w:t>，水系统的取样点无标识。</w:t>
            </w:r>
          </w:p>
          <w:p w:rsidR="00C26D27" w:rsidRDefault="00811A18" w:rsidP="00B75A63">
            <w:pPr>
              <w:spacing w:line="50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5</w:t>
            </w:r>
            <w:r w:rsidR="0086116D">
              <w:rPr>
                <w:rFonts w:ascii="宋体" w:hAnsi="宋体" w:cs="宋体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原料</w:t>
            </w:r>
            <w:r w:rsidR="00844CDF">
              <w:rPr>
                <w:rFonts w:ascii="宋体" w:hAnsi="宋体" w:cs="宋体" w:hint="eastAsia"/>
                <w:color w:val="000000"/>
                <w:kern w:val="0"/>
                <w:szCs w:val="24"/>
              </w:rPr>
              <w:t>蛇油无货位卡。</w:t>
            </w:r>
          </w:p>
          <w:p w:rsidR="00724CCA" w:rsidRPr="004274A6" w:rsidRDefault="00724CCA" w:rsidP="00B75A63">
            <w:pPr>
              <w:spacing w:line="500" w:lineRule="exact"/>
              <w:ind w:firstLineChars="200" w:firstLine="42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处理措施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ind w:firstLineChars="700" w:firstLine="147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C26D27" w:rsidRPr="004274A6" w:rsidTr="006155A0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2020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4E7AFC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23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C26D27" w:rsidRDefault="00C26D27" w:rsidP="001D62FF"/>
    <w:sectPr w:rsidR="00C26D27" w:rsidSect="0021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3D" w:rsidRDefault="0020123D" w:rsidP="00ED6EB1">
      <w:r>
        <w:separator/>
      </w:r>
    </w:p>
  </w:endnote>
  <w:endnote w:type="continuationSeparator" w:id="1">
    <w:p w:rsidR="0020123D" w:rsidRDefault="0020123D" w:rsidP="00ED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3D" w:rsidRDefault="0020123D" w:rsidP="00ED6EB1">
      <w:r>
        <w:separator/>
      </w:r>
    </w:p>
  </w:footnote>
  <w:footnote w:type="continuationSeparator" w:id="1">
    <w:p w:rsidR="0020123D" w:rsidRDefault="0020123D" w:rsidP="00ED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891C6"/>
    <w:multiLevelType w:val="singleLevel"/>
    <w:tmpl w:val="8F1891C6"/>
    <w:lvl w:ilvl="0">
      <w:start w:val="1"/>
      <w:numFmt w:val="decimal"/>
      <w:suff w:val="nothing"/>
      <w:lvlText w:val="%1、"/>
      <w:lvlJc w:val="left"/>
    </w:lvl>
  </w:abstractNum>
  <w:abstractNum w:abstractNumId="1">
    <w:nsid w:val="C0C7D556"/>
    <w:multiLevelType w:val="singleLevel"/>
    <w:tmpl w:val="C0C7D556"/>
    <w:lvl w:ilvl="0">
      <w:start w:val="1"/>
      <w:numFmt w:val="decimal"/>
      <w:suff w:val="nothing"/>
      <w:lvlText w:val="%1、"/>
      <w:lvlJc w:val="left"/>
    </w:lvl>
  </w:abstractNum>
  <w:abstractNum w:abstractNumId="2">
    <w:nsid w:val="04A2584F"/>
    <w:multiLevelType w:val="hybridMultilevel"/>
    <w:tmpl w:val="998AB582"/>
    <w:lvl w:ilvl="0" w:tplc="3C10C0E4">
      <w:start w:val="2"/>
      <w:numFmt w:val="none"/>
      <w:lvlText w:val="二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7CA78DE"/>
    <w:multiLevelType w:val="hybridMultilevel"/>
    <w:tmpl w:val="BDBC7628"/>
    <w:lvl w:ilvl="0" w:tplc="BF0A80E8">
      <w:start w:val="1"/>
      <w:numFmt w:val="none"/>
      <w:lvlText w:val="一、"/>
      <w:lvlJc w:val="left"/>
      <w:pPr>
        <w:ind w:left="846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123D5F7C"/>
    <w:multiLevelType w:val="hybridMultilevel"/>
    <w:tmpl w:val="6B865F10"/>
    <w:lvl w:ilvl="0" w:tplc="7ADA8BDE">
      <w:start w:val="4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2591327"/>
    <w:multiLevelType w:val="hybridMultilevel"/>
    <w:tmpl w:val="9CD07C14"/>
    <w:lvl w:ilvl="0" w:tplc="A7420C48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2592405"/>
    <w:multiLevelType w:val="hybridMultilevel"/>
    <w:tmpl w:val="8376B674"/>
    <w:lvl w:ilvl="0" w:tplc="F9F6F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D382523"/>
    <w:multiLevelType w:val="hybridMultilevel"/>
    <w:tmpl w:val="1E20F72E"/>
    <w:lvl w:ilvl="0" w:tplc="9B0214E0">
      <w:start w:val="1"/>
      <w:numFmt w:val="japaneseCounting"/>
      <w:lvlText w:val="%1、"/>
      <w:lvlJc w:val="left"/>
      <w:pPr>
        <w:ind w:left="735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1E9D2E93"/>
    <w:multiLevelType w:val="hybridMultilevel"/>
    <w:tmpl w:val="07A82AFC"/>
    <w:lvl w:ilvl="0" w:tplc="A2E22C12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2A03752"/>
    <w:multiLevelType w:val="singleLevel"/>
    <w:tmpl w:val="22A03752"/>
    <w:lvl w:ilvl="0">
      <w:start w:val="1"/>
      <w:numFmt w:val="decimal"/>
      <w:suff w:val="nothing"/>
      <w:lvlText w:val="%1、"/>
      <w:lvlJc w:val="left"/>
    </w:lvl>
  </w:abstractNum>
  <w:abstractNum w:abstractNumId="10">
    <w:nsid w:val="27C73226"/>
    <w:multiLevelType w:val="hybridMultilevel"/>
    <w:tmpl w:val="B956BA7E"/>
    <w:lvl w:ilvl="0" w:tplc="8BF6EDA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B517128"/>
    <w:multiLevelType w:val="hybridMultilevel"/>
    <w:tmpl w:val="AF526000"/>
    <w:lvl w:ilvl="0" w:tplc="0B9A8AA8">
      <w:start w:val="1"/>
      <w:numFmt w:val="decimal"/>
      <w:lvlText w:val="%1、"/>
      <w:lvlJc w:val="left"/>
      <w:pPr>
        <w:ind w:left="1504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2">
    <w:nsid w:val="409546E1"/>
    <w:multiLevelType w:val="singleLevel"/>
    <w:tmpl w:val="409546E1"/>
    <w:lvl w:ilvl="0">
      <w:start w:val="1"/>
      <w:numFmt w:val="decimal"/>
      <w:suff w:val="nothing"/>
      <w:lvlText w:val="%1、"/>
      <w:lvlJc w:val="left"/>
    </w:lvl>
  </w:abstractNum>
  <w:abstractNum w:abstractNumId="13">
    <w:nsid w:val="482B7085"/>
    <w:multiLevelType w:val="hybridMultilevel"/>
    <w:tmpl w:val="F42CF43A"/>
    <w:lvl w:ilvl="0" w:tplc="E1ECA3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0AF118A"/>
    <w:multiLevelType w:val="hybridMultilevel"/>
    <w:tmpl w:val="88F6AEFA"/>
    <w:lvl w:ilvl="0" w:tplc="676E6838">
      <w:start w:val="4"/>
      <w:numFmt w:val="japaneseCounting"/>
      <w:lvlText w:val="%1、"/>
      <w:lvlJc w:val="left"/>
      <w:pPr>
        <w:ind w:left="126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5">
    <w:nsid w:val="5BDE2BCE"/>
    <w:multiLevelType w:val="hybridMultilevel"/>
    <w:tmpl w:val="058040A0"/>
    <w:lvl w:ilvl="0" w:tplc="FEA48848">
      <w:start w:val="1"/>
      <w:numFmt w:val="none"/>
      <w:lvlText w:val="一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E676974"/>
    <w:multiLevelType w:val="hybridMultilevel"/>
    <w:tmpl w:val="AE32437A"/>
    <w:lvl w:ilvl="0" w:tplc="BEA44D74">
      <w:start w:val="2"/>
      <w:numFmt w:val="japaneseCounting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7">
    <w:nsid w:val="647B0545"/>
    <w:multiLevelType w:val="hybridMultilevel"/>
    <w:tmpl w:val="A71A2270"/>
    <w:lvl w:ilvl="0" w:tplc="A8822F48">
      <w:start w:val="2"/>
      <w:numFmt w:val="japaneseCounting"/>
      <w:lvlText w:val="%1、"/>
      <w:lvlJc w:val="left"/>
      <w:pPr>
        <w:ind w:left="84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>
    <w:nsid w:val="6EC555AB"/>
    <w:multiLevelType w:val="hybridMultilevel"/>
    <w:tmpl w:val="8890A130"/>
    <w:lvl w:ilvl="0" w:tplc="E6887776">
      <w:start w:val="2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78842D5C"/>
    <w:multiLevelType w:val="hybridMultilevel"/>
    <w:tmpl w:val="221CD880"/>
    <w:lvl w:ilvl="0" w:tplc="2FA6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18"/>
  </w:num>
  <w:num w:numId="9">
    <w:abstractNumId w:val="14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EB1"/>
    <w:rsid w:val="00011B5A"/>
    <w:rsid w:val="0001298E"/>
    <w:rsid w:val="000444DE"/>
    <w:rsid w:val="0009446E"/>
    <w:rsid w:val="0009629B"/>
    <w:rsid w:val="000B361E"/>
    <w:rsid w:val="000C37CE"/>
    <w:rsid w:val="000D3AD0"/>
    <w:rsid w:val="000D79F2"/>
    <w:rsid w:val="000F3FA8"/>
    <w:rsid w:val="000F4792"/>
    <w:rsid w:val="000F51E8"/>
    <w:rsid w:val="001365B2"/>
    <w:rsid w:val="00173261"/>
    <w:rsid w:val="00176FFC"/>
    <w:rsid w:val="001B10D2"/>
    <w:rsid w:val="001D62FF"/>
    <w:rsid w:val="001E69C7"/>
    <w:rsid w:val="001F48E4"/>
    <w:rsid w:val="0020078F"/>
    <w:rsid w:val="0020123D"/>
    <w:rsid w:val="00203E05"/>
    <w:rsid w:val="002104E3"/>
    <w:rsid w:val="00247C4D"/>
    <w:rsid w:val="0027024A"/>
    <w:rsid w:val="002E0A3D"/>
    <w:rsid w:val="002E0D25"/>
    <w:rsid w:val="002E1B45"/>
    <w:rsid w:val="00314F10"/>
    <w:rsid w:val="00356C04"/>
    <w:rsid w:val="00373DF1"/>
    <w:rsid w:val="0037439F"/>
    <w:rsid w:val="00381947"/>
    <w:rsid w:val="004022F5"/>
    <w:rsid w:val="004274A6"/>
    <w:rsid w:val="00433314"/>
    <w:rsid w:val="00454A35"/>
    <w:rsid w:val="004615A4"/>
    <w:rsid w:val="00476231"/>
    <w:rsid w:val="004A40CD"/>
    <w:rsid w:val="004B2405"/>
    <w:rsid w:val="004C7DE1"/>
    <w:rsid w:val="004D5825"/>
    <w:rsid w:val="004D7220"/>
    <w:rsid w:val="004E7AFC"/>
    <w:rsid w:val="004F2E28"/>
    <w:rsid w:val="00504604"/>
    <w:rsid w:val="00507BFF"/>
    <w:rsid w:val="00513A07"/>
    <w:rsid w:val="00547716"/>
    <w:rsid w:val="005570DC"/>
    <w:rsid w:val="00575F75"/>
    <w:rsid w:val="00582122"/>
    <w:rsid w:val="00586B2A"/>
    <w:rsid w:val="005F3AD4"/>
    <w:rsid w:val="00617396"/>
    <w:rsid w:val="006320C1"/>
    <w:rsid w:val="00652D1F"/>
    <w:rsid w:val="006665A5"/>
    <w:rsid w:val="006B2EA6"/>
    <w:rsid w:val="006F6110"/>
    <w:rsid w:val="00704780"/>
    <w:rsid w:val="00724CCA"/>
    <w:rsid w:val="00792B76"/>
    <w:rsid w:val="007B24C8"/>
    <w:rsid w:val="008008B6"/>
    <w:rsid w:val="00810C5A"/>
    <w:rsid w:val="00811A18"/>
    <w:rsid w:val="0082107F"/>
    <w:rsid w:val="00844CDF"/>
    <w:rsid w:val="0085327A"/>
    <w:rsid w:val="00857C6E"/>
    <w:rsid w:val="0086116D"/>
    <w:rsid w:val="00866542"/>
    <w:rsid w:val="008C2D5D"/>
    <w:rsid w:val="008C4270"/>
    <w:rsid w:val="008D0C43"/>
    <w:rsid w:val="008E2883"/>
    <w:rsid w:val="00952112"/>
    <w:rsid w:val="00964E8A"/>
    <w:rsid w:val="00981A1F"/>
    <w:rsid w:val="009943CB"/>
    <w:rsid w:val="009A3B67"/>
    <w:rsid w:val="009C4C8F"/>
    <w:rsid w:val="009C60AD"/>
    <w:rsid w:val="00A11BC5"/>
    <w:rsid w:val="00A125AF"/>
    <w:rsid w:val="00A16101"/>
    <w:rsid w:val="00A24465"/>
    <w:rsid w:val="00A31F1D"/>
    <w:rsid w:val="00A64DEB"/>
    <w:rsid w:val="00A8313F"/>
    <w:rsid w:val="00A84E54"/>
    <w:rsid w:val="00B03414"/>
    <w:rsid w:val="00B318F7"/>
    <w:rsid w:val="00B471F2"/>
    <w:rsid w:val="00B536DC"/>
    <w:rsid w:val="00B579AE"/>
    <w:rsid w:val="00B615C5"/>
    <w:rsid w:val="00B61982"/>
    <w:rsid w:val="00B75A63"/>
    <w:rsid w:val="00B77916"/>
    <w:rsid w:val="00BA537A"/>
    <w:rsid w:val="00BB5074"/>
    <w:rsid w:val="00BD594E"/>
    <w:rsid w:val="00BF621D"/>
    <w:rsid w:val="00C00C64"/>
    <w:rsid w:val="00C26D27"/>
    <w:rsid w:val="00C352BD"/>
    <w:rsid w:val="00C45F4C"/>
    <w:rsid w:val="00C5062F"/>
    <w:rsid w:val="00C522A7"/>
    <w:rsid w:val="00C655F1"/>
    <w:rsid w:val="00C722AE"/>
    <w:rsid w:val="00C77C44"/>
    <w:rsid w:val="00C77CB4"/>
    <w:rsid w:val="00CD7228"/>
    <w:rsid w:val="00D21026"/>
    <w:rsid w:val="00D800F4"/>
    <w:rsid w:val="00D85D2D"/>
    <w:rsid w:val="00D92180"/>
    <w:rsid w:val="00DD3198"/>
    <w:rsid w:val="00E46C5A"/>
    <w:rsid w:val="00E53A50"/>
    <w:rsid w:val="00ED6EB1"/>
    <w:rsid w:val="00F12011"/>
    <w:rsid w:val="00F16512"/>
    <w:rsid w:val="00F17F00"/>
    <w:rsid w:val="00F34FAF"/>
    <w:rsid w:val="00F63682"/>
    <w:rsid w:val="00F67AA3"/>
    <w:rsid w:val="00F7460F"/>
    <w:rsid w:val="00FC020A"/>
    <w:rsid w:val="00FC466D"/>
    <w:rsid w:val="00FE2291"/>
    <w:rsid w:val="00FE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B1"/>
    <w:rPr>
      <w:sz w:val="18"/>
      <w:szCs w:val="18"/>
    </w:rPr>
  </w:style>
  <w:style w:type="paragraph" w:styleId="a5">
    <w:name w:val="List Paragraph"/>
    <w:basedOn w:val="a"/>
    <w:uiPriority w:val="34"/>
    <w:qFormat/>
    <w:rsid w:val="00454A3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4333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inchang">
    <w:name w:val="yinchang"/>
    <w:basedOn w:val="a0"/>
    <w:rsid w:val="00433314"/>
  </w:style>
  <w:style w:type="character" w:customStyle="1" w:styleId="zx-zihao">
    <w:name w:val="zx-zihao"/>
    <w:basedOn w:val="a0"/>
    <w:rsid w:val="00433314"/>
  </w:style>
  <w:style w:type="character" w:customStyle="1" w:styleId="zx-zihao-xiao">
    <w:name w:val="zx-zihao-xiao"/>
    <w:basedOn w:val="a0"/>
    <w:rsid w:val="00433314"/>
  </w:style>
  <w:style w:type="character" w:customStyle="1" w:styleId="zx-zihao-zhong">
    <w:name w:val="zx-zihao-zhong"/>
    <w:basedOn w:val="a0"/>
    <w:rsid w:val="00433314"/>
  </w:style>
  <w:style w:type="character" w:customStyle="1" w:styleId="zx-zihao-da">
    <w:name w:val="zx-zihao-da"/>
    <w:basedOn w:val="a0"/>
    <w:rsid w:val="00433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535353"/>
                            <w:right w:val="none" w:sz="0" w:space="0" w:color="auto"/>
                          </w:divBdr>
                          <w:divsChild>
                            <w:div w:id="163211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480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278</Words>
  <Characters>1586</Characters>
  <Application>Microsoft Office Word</Application>
  <DocSecurity>0</DocSecurity>
  <Lines>13</Lines>
  <Paragraphs>3</Paragraphs>
  <ScaleCrop>false</ScaleCrop>
  <Company>Lenovo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zengyouxiao</dc:creator>
  <cp:lastModifiedBy>zengyouxiao</cp:lastModifiedBy>
  <cp:revision>68</cp:revision>
  <cp:lastPrinted>2020-03-23T03:13:00Z</cp:lastPrinted>
  <dcterms:created xsi:type="dcterms:W3CDTF">2020-03-19T02:15:00Z</dcterms:created>
  <dcterms:modified xsi:type="dcterms:W3CDTF">2020-03-23T07:26:00Z</dcterms:modified>
</cp:coreProperties>
</file>