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lang w:val="en-US" w:eastAsia="zh-CN"/>
        </w:rPr>
        <w:t>2026年海南省</w:t>
      </w:r>
      <w:r>
        <w:rPr>
          <w:rFonts w:hint="eastAsia" w:ascii="方正小标宋_GBK" w:hAnsi="方正小标宋_GBK" w:eastAsia="方正小标宋_GBK" w:cs="方正小标宋_GBK"/>
          <w:color w:val="auto"/>
          <w:sz w:val="48"/>
        </w:rPr>
        <w:t>药物警戒技能竞赛初赛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lang w:val="en-US" w:eastAsia="zh-CN"/>
        </w:rPr>
        <w:t>风险处置</w:t>
      </w:r>
      <w:r>
        <w:rPr>
          <w:rFonts w:hint="eastAsia" w:ascii="方正小标宋_GBK" w:hAnsi="方正小标宋_GBK" w:eastAsia="方正小标宋_GBK" w:cs="方正小标宋_GBK"/>
          <w:color w:val="auto"/>
          <w:sz w:val="48"/>
        </w:rPr>
        <w:t>案例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lang w:val="en-US" w:eastAsia="zh-CN"/>
        </w:rPr>
        <w:t>提交</w:t>
      </w:r>
      <w:r>
        <w:rPr>
          <w:rFonts w:hint="eastAsia" w:ascii="方正小标宋_GBK" w:hAnsi="方正小标宋_GBK" w:eastAsia="方正小标宋_GBK" w:cs="方正小标宋_GBK"/>
          <w:color w:val="auto"/>
          <w:sz w:val="48"/>
        </w:rPr>
        <w:t>表</w:t>
      </w:r>
    </w:p>
    <w:p>
      <w:pPr>
        <w:jc w:val="left"/>
        <w:rPr>
          <w:rFonts w:hint="eastAsia" w:ascii="方正小标宋_GBK" w:hAnsi="方正小标宋_GBK" w:eastAsia="方正小标宋_GBK" w:cs="方正小标宋_GBK"/>
          <w:color w:val="auto"/>
          <w:sz w:val="48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color w:val="auto"/>
          <w:sz w:val="48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color w:val="auto"/>
          <w:sz w:val="48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color w:val="auto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50" w:leftChars="500"/>
        <w:textAlignment w:val="auto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  <w:lang w:val="en-US" w:eastAsia="zh-CN"/>
        </w:rPr>
        <w:t>案例名称</w:t>
      </w:r>
      <w:r>
        <w:rPr>
          <w:rFonts w:eastAsia="仿宋_GB2312"/>
          <w:color w:val="auto"/>
          <w:sz w:val="32"/>
        </w:rPr>
        <w:t>：</w:t>
      </w:r>
      <w:r>
        <w:rPr>
          <w:rFonts w:eastAsia="仿宋_GB2312"/>
          <w:color w:val="auto"/>
          <w:sz w:val="32"/>
          <w:u w:val="single"/>
        </w:rPr>
        <w:t xml:space="preserve">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u w:val="single"/>
        </w:rPr>
        <w:t xml:space="preserve">    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u w:val="single"/>
        </w:rPr>
        <w:t xml:space="preserve">    </w:t>
      </w:r>
      <w:r>
        <w:rPr>
          <w:rFonts w:eastAsia="仿宋_GB2312"/>
          <w:color w:val="auto"/>
          <w:sz w:val="32"/>
        </w:rPr>
        <w:t xml:space="preserve">                                    </w:t>
      </w:r>
    </w:p>
    <w:p>
      <w:pPr>
        <w:spacing w:line="590" w:lineRule="exact"/>
        <w:rPr>
          <w:rFonts w:hint="eastAsia" w:eastAsia="仿宋_GB2312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50" w:leftChars="500"/>
        <w:textAlignment w:val="auto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  <w:lang w:val="en-US" w:eastAsia="zh-CN"/>
        </w:rPr>
        <w:t>单位名称</w:t>
      </w:r>
      <w:r>
        <w:rPr>
          <w:rFonts w:eastAsia="仿宋_GB2312"/>
          <w:color w:val="auto"/>
          <w:sz w:val="32"/>
        </w:rPr>
        <w:t>：</w:t>
      </w:r>
      <w:r>
        <w:rPr>
          <w:rFonts w:eastAsia="仿宋_GB2312"/>
          <w:color w:val="auto"/>
          <w:sz w:val="32"/>
          <w:u w:val="single"/>
        </w:rPr>
        <w:t xml:space="preserve">     </w:t>
      </w:r>
      <w:r>
        <w:rPr>
          <w:rFonts w:hint="default" w:eastAsia="仿宋_GB2312"/>
          <w:color w:val="auto"/>
          <w:sz w:val="32"/>
          <w:u w:val="single"/>
          <w:lang w:val="en-US"/>
        </w:rPr>
        <w:t xml:space="preserve">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（盖章）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</w:t>
      </w:r>
    </w:p>
    <w:p>
      <w:pPr>
        <w:spacing w:line="590" w:lineRule="exact"/>
        <w:ind w:firstLine="629" w:firstLineChars="143"/>
        <w:rPr>
          <w:rFonts w:eastAsia="仿宋_GB2312"/>
          <w:color w:val="auto"/>
          <w:spacing w:val="60"/>
          <w:sz w:val="32"/>
        </w:rPr>
      </w:pPr>
    </w:p>
    <w:p>
      <w:pPr>
        <w:spacing w:line="590" w:lineRule="exact"/>
        <w:ind w:firstLine="629" w:firstLineChars="143"/>
        <w:rPr>
          <w:rFonts w:eastAsia="仿宋_GB2312"/>
          <w:color w:val="auto"/>
          <w:spacing w:val="60"/>
          <w:sz w:val="32"/>
        </w:rPr>
      </w:pPr>
    </w:p>
    <w:p>
      <w:pPr>
        <w:spacing w:line="590" w:lineRule="exact"/>
        <w:ind w:firstLine="629" w:firstLineChars="143"/>
        <w:rPr>
          <w:rFonts w:eastAsia="仿宋_GB2312"/>
          <w:color w:val="auto"/>
          <w:spacing w:val="60"/>
          <w:sz w:val="32"/>
        </w:rPr>
      </w:pPr>
    </w:p>
    <w:p>
      <w:pPr>
        <w:spacing w:line="590" w:lineRule="exact"/>
        <w:ind w:firstLine="629" w:firstLineChars="143"/>
        <w:rPr>
          <w:rFonts w:eastAsia="仿宋_GB2312"/>
          <w:color w:val="auto"/>
          <w:spacing w:val="60"/>
          <w:sz w:val="32"/>
        </w:rPr>
      </w:pPr>
    </w:p>
    <w:p>
      <w:pPr>
        <w:spacing w:line="590" w:lineRule="exact"/>
        <w:ind w:firstLine="629" w:firstLineChars="143"/>
        <w:rPr>
          <w:rFonts w:eastAsia="仿宋_GB2312"/>
          <w:color w:val="auto"/>
          <w:spacing w:val="6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eastAsia="仿宋_GB2312"/>
          <w:color w:val="auto"/>
          <w:spacing w:val="60"/>
          <w:sz w:val="32"/>
        </w:rPr>
        <w:t>填报时</w:t>
      </w:r>
      <w:r>
        <w:rPr>
          <w:rFonts w:eastAsia="仿宋_GB2312"/>
          <w:color w:val="auto"/>
          <w:sz w:val="32"/>
        </w:rPr>
        <w:t>间：</w:t>
      </w:r>
      <w:r>
        <w:rPr>
          <w:rFonts w:eastAsia="仿宋_GB2312"/>
          <w:color w:val="auto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>2026</w:t>
      </w:r>
      <w:r>
        <w:rPr>
          <w:rFonts w:eastAsia="仿宋_GB2312"/>
          <w:color w:val="auto"/>
          <w:sz w:val="32"/>
          <w:u w:val="single"/>
        </w:rPr>
        <w:t xml:space="preserve"> </w:t>
      </w:r>
      <w:r>
        <w:rPr>
          <w:rFonts w:eastAsia="仿宋_GB2312"/>
          <w:color w:val="auto"/>
          <w:sz w:val="32"/>
        </w:rPr>
        <w:t xml:space="preserve"> 年</w:t>
      </w:r>
      <w:r>
        <w:rPr>
          <w:rFonts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eastAsia="zh"/>
        </w:rPr>
        <w:t xml:space="preserve"> </w:t>
      </w:r>
      <w:r>
        <w:rPr>
          <w:rFonts w:eastAsia="仿宋_GB2312"/>
          <w:color w:val="auto"/>
          <w:sz w:val="32"/>
        </w:rPr>
        <w:t>月</w:t>
      </w:r>
      <w:r>
        <w:rPr>
          <w:rFonts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eastAsia="zh"/>
        </w:rPr>
        <w:t xml:space="preserve"> </w:t>
      </w:r>
      <w:r>
        <w:rPr>
          <w:rFonts w:hint="eastAsia" w:eastAsia="仿宋_GB2312"/>
          <w:color w:val="auto"/>
          <w:sz w:val="32"/>
          <w:u w:val="none"/>
          <w:lang w:eastAsia="zh"/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承诺声明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郑重承诺：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本案例所有内容均真实可靠；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未侵犯任何第三方知识产权、商业秘密或个人隐私；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同意组委会在竞赛相关宣传、培训及行业交流中使用本案例材料（脱敏后）；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如有不实，愿承担相应责任并接受取消参赛资格的处理。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4310" w:leftChars="1824" w:right="0" w:hanging="480" w:hangingChars="200"/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309" w:leftChars="2052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签字：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309" w:leftChars="2052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单位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名称：（加盖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公章）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年 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月 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基本信息表</w:t>
      </w:r>
    </w:p>
    <w:tbl>
      <w:tblPr>
        <w:tblStyle w:val="8"/>
        <w:tblW w:w="0" w:type="auto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案例编号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（由组委会填写）</w:t>
            </w:r>
          </w:p>
        </w:tc>
        <w:tc>
          <w:tcPr>
            <w:tcW w:w="5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团队名称</w:t>
            </w:r>
          </w:p>
        </w:tc>
        <w:tc>
          <w:tcPr>
            <w:tcW w:w="5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案例名称</w:t>
            </w:r>
          </w:p>
        </w:tc>
        <w:tc>
          <w:tcPr>
            <w:tcW w:w="5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Style w:val="10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竞赛负责人及联系方式</w:t>
            </w:r>
          </w:p>
        </w:tc>
        <w:tc>
          <w:tcPr>
            <w:tcW w:w="5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产品类别</w:t>
            </w:r>
          </w:p>
        </w:tc>
        <w:tc>
          <w:tcPr>
            <w:tcW w:w="5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□药品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□医疗器械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□化妆品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Style w:val="10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批准文号/注册</w:t>
            </w:r>
            <w:r>
              <w:rPr>
                <w:rStyle w:val="10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证/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备案</w:t>
            </w:r>
            <w:r>
              <w:rPr>
                <w:rStyle w:val="10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编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号</w:t>
            </w:r>
          </w:p>
        </w:tc>
        <w:tc>
          <w:tcPr>
            <w:tcW w:w="5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产品通用名称</w:t>
            </w:r>
          </w:p>
        </w:tc>
        <w:tc>
          <w:tcPr>
            <w:tcW w:w="5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31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风险信号类型</w:t>
            </w:r>
          </w:p>
        </w:tc>
        <w:tc>
          <w:tcPr>
            <w:tcW w:w="5682" w:type="dxa"/>
            <w:vAlign w:val="center"/>
          </w:tcPr>
          <w:p>
            <w:pPr>
              <w:numPr>
                <w:ilvl w:val="0"/>
                <w:numId w:val="0"/>
              </w:numPr>
              <w:ind w:left="3600" w:hanging="3600" w:hangingChars="15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新的/严重不良反应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/事件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3600" w:hanging="3600" w:hangingChars="15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不合理用药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/用械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/用妆风险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□聚集性事件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其他：_________</w:t>
            </w:r>
          </w:p>
        </w:tc>
      </w:tr>
    </w:tbl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0"/>
          <w:szCs w:val="30"/>
          <w:lang w:eastAsia="zh-CN" w:bidi="ar-SA"/>
        </w:rPr>
        <w:t>案例摘要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500字以内，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简述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案例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经过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、经验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及案例价值。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案例描述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" w:bidi="ar-SA"/>
        </w:rPr>
        <w:t>（不限字数，尽可能描述清楚）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（一）风险提出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1.风险来源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2.个例报告情况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简述个例报告发生情况，如时间、涉及药品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通用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/产品名称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、例数等信息，再列表阐述。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（表格模式）</w:t>
      </w:r>
    </w:p>
    <w:tbl>
      <w:tblPr>
        <w:tblStyle w:val="8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809"/>
        <w:gridCol w:w="1578"/>
        <w:gridCol w:w="808"/>
        <w:gridCol w:w="176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报告编码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报告日期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" w:bidi="ar-SA"/>
              </w:rPr>
              <w:t>药品通用名称/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5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批准文号/注册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eastAsia="zh-CN" w:bidi="ar-SA"/>
              </w:rPr>
              <w:t>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/备案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eastAsia="zh-CN" w:bidi="ar-SA"/>
              </w:rPr>
              <w:t>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号</w:t>
            </w:r>
          </w:p>
        </w:tc>
        <w:tc>
          <w:tcPr>
            <w:tcW w:w="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型号/批号</w:t>
            </w: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不良反应/伤害表现/故障表现</w:t>
            </w:r>
          </w:p>
        </w:tc>
        <w:tc>
          <w:tcPr>
            <w:tcW w:w="1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不良反应/事件过程描述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3.初步风险研判（包含经验判断和数据分析，如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涉事单位为医疗机构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或使用单位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并通知了持有人/注册人/备案人，持有人/注册人/备案人进行了原因分析并采取了控制措施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，医疗机构或使用单位可描述注册人原因分析和拟采取的控制措施。）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（二）产品基本信息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1.产品信息（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药品通用名称/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产品名称、批准文号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/注册证号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、型号规格、产品批号等，可提供不良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反应/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事件发生时产品图片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，特别是医疗器械和化妆品尽可能提供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2.说明书（可列举跟风险相关的关键点，说明书(扫描版)以附件形式提供）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生产/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仓储情况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（医疗机构或使用单位可描述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购进时间、购进数量、使用数量、剩余数量等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；持有人/注册人/备案人可描述产品生产情况、销售情况、仓储情况等）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产品使用情况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不良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反应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/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事件发生情况描述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器械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故障率等。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（三）风险处置分析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1.详述产生不良反应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/事件的发生过程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、造成伤害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eastAsia="zh-CN" w:bidi="ar-SA"/>
        </w:rPr>
        <w:t>（可提供相应的图片）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，分析事件可能产生原因；持有人/注册人/备案人观点(经营和使用单位可描述与持有人/注册人/备案人沟通情况)；如有开展文献分析或专家讨论，可进行描述。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2.该风险的处置情况及采取的风险控制措施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对产品可能存在风险的观点阐述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对产品风险的控制措施建议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包括产品设计、生产、使用、流通等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" w:bidi="ar-SA"/>
        </w:rPr>
        <w:t>全生命周期的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各个方面均可。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（四）其他需要描述的情况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经验总结（1000字以内）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描述本案例的成功经验、不足与改进之处。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四、案例价值（限1000字以内）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可围绕监测评价、临床合理用药、产品改进及风险预警、防控等角度，描述该案例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的借鉴意义和可复制性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9B687"/>
    <w:multiLevelType w:val="singleLevel"/>
    <w:tmpl w:val="BB29B6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F80307"/>
    <w:multiLevelType w:val="singleLevel"/>
    <w:tmpl w:val="35F803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C7A5C"/>
    <w:rsid w:val="004846BC"/>
    <w:rsid w:val="00537D2C"/>
    <w:rsid w:val="00643DC8"/>
    <w:rsid w:val="008207C8"/>
    <w:rsid w:val="01382160"/>
    <w:rsid w:val="016753FD"/>
    <w:rsid w:val="01FD6CFA"/>
    <w:rsid w:val="020869FE"/>
    <w:rsid w:val="02253487"/>
    <w:rsid w:val="02DB6DDE"/>
    <w:rsid w:val="032A0522"/>
    <w:rsid w:val="033C3125"/>
    <w:rsid w:val="036B051B"/>
    <w:rsid w:val="0370063C"/>
    <w:rsid w:val="038E35F3"/>
    <w:rsid w:val="03F4715E"/>
    <w:rsid w:val="046B49FA"/>
    <w:rsid w:val="046C0D86"/>
    <w:rsid w:val="0471110C"/>
    <w:rsid w:val="04BD239B"/>
    <w:rsid w:val="04EB00CF"/>
    <w:rsid w:val="05E40CDB"/>
    <w:rsid w:val="06B944B7"/>
    <w:rsid w:val="076339B1"/>
    <w:rsid w:val="07AC08B6"/>
    <w:rsid w:val="091E1078"/>
    <w:rsid w:val="09835F65"/>
    <w:rsid w:val="09F1685D"/>
    <w:rsid w:val="0AE63503"/>
    <w:rsid w:val="0AF1460E"/>
    <w:rsid w:val="0B277F08"/>
    <w:rsid w:val="0C3F7AF0"/>
    <w:rsid w:val="0C5D221F"/>
    <w:rsid w:val="0D044886"/>
    <w:rsid w:val="0D2660DB"/>
    <w:rsid w:val="0D36088B"/>
    <w:rsid w:val="0D51272C"/>
    <w:rsid w:val="0D6C428D"/>
    <w:rsid w:val="0DA20830"/>
    <w:rsid w:val="0DC830D7"/>
    <w:rsid w:val="0DF123A6"/>
    <w:rsid w:val="0E7522E4"/>
    <w:rsid w:val="0FA62EB6"/>
    <w:rsid w:val="0FFC02ED"/>
    <w:rsid w:val="102A71A9"/>
    <w:rsid w:val="10527B4D"/>
    <w:rsid w:val="10A779C5"/>
    <w:rsid w:val="11243B65"/>
    <w:rsid w:val="113D6A83"/>
    <w:rsid w:val="11757F81"/>
    <w:rsid w:val="12A66E32"/>
    <w:rsid w:val="12C72AF3"/>
    <w:rsid w:val="136401D4"/>
    <w:rsid w:val="13B60D6A"/>
    <w:rsid w:val="13FD74AD"/>
    <w:rsid w:val="147C12FB"/>
    <w:rsid w:val="14BA39F4"/>
    <w:rsid w:val="14E1719E"/>
    <w:rsid w:val="14E22785"/>
    <w:rsid w:val="153A4803"/>
    <w:rsid w:val="156C0A12"/>
    <w:rsid w:val="156D103F"/>
    <w:rsid w:val="15A24EB3"/>
    <w:rsid w:val="16177F16"/>
    <w:rsid w:val="16425914"/>
    <w:rsid w:val="165A18B8"/>
    <w:rsid w:val="175761CA"/>
    <w:rsid w:val="1769776C"/>
    <w:rsid w:val="17BD6D7F"/>
    <w:rsid w:val="17FF2548"/>
    <w:rsid w:val="183A2330"/>
    <w:rsid w:val="183B6C81"/>
    <w:rsid w:val="18971020"/>
    <w:rsid w:val="18A3590E"/>
    <w:rsid w:val="18FD1240"/>
    <w:rsid w:val="1910539C"/>
    <w:rsid w:val="19A30AC7"/>
    <w:rsid w:val="1A472E84"/>
    <w:rsid w:val="1AE436C8"/>
    <w:rsid w:val="1C44585B"/>
    <w:rsid w:val="1C561D2C"/>
    <w:rsid w:val="1C6B3D6F"/>
    <w:rsid w:val="1C84281E"/>
    <w:rsid w:val="1CD9ED27"/>
    <w:rsid w:val="1D841305"/>
    <w:rsid w:val="1DEA2224"/>
    <w:rsid w:val="1DF77C80"/>
    <w:rsid w:val="1E0165F5"/>
    <w:rsid w:val="1F4525B7"/>
    <w:rsid w:val="1FB60598"/>
    <w:rsid w:val="205232D1"/>
    <w:rsid w:val="20585EAB"/>
    <w:rsid w:val="20CE0CF7"/>
    <w:rsid w:val="20EC61F6"/>
    <w:rsid w:val="21364514"/>
    <w:rsid w:val="21FC4576"/>
    <w:rsid w:val="22AB3844"/>
    <w:rsid w:val="22AC726C"/>
    <w:rsid w:val="22FF4F0E"/>
    <w:rsid w:val="234D4272"/>
    <w:rsid w:val="23940808"/>
    <w:rsid w:val="23A213E6"/>
    <w:rsid w:val="23A910BD"/>
    <w:rsid w:val="24040C2A"/>
    <w:rsid w:val="24487DB0"/>
    <w:rsid w:val="250E64CC"/>
    <w:rsid w:val="25362E24"/>
    <w:rsid w:val="25A81958"/>
    <w:rsid w:val="26412677"/>
    <w:rsid w:val="269E1D2C"/>
    <w:rsid w:val="26DD40CC"/>
    <w:rsid w:val="27150705"/>
    <w:rsid w:val="2789767F"/>
    <w:rsid w:val="27B03BFD"/>
    <w:rsid w:val="27B55246"/>
    <w:rsid w:val="27FA4F2B"/>
    <w:rsid w:val="284B1B4A"/>
    <w:rsid w:val="2859379E"/>
    <w:rsid w:val="28B27636"/>
    <w:rsid w:val="28E829F1"/>
    <w:rsid w:val="28EC11E6"/>
    <w:rsid w:val="28F80CD1"/>
    <w:rsid w:val="29071A73"/>
    <w:rsid w:val="29122E2F"/>
    <w:rsid w:val="29577575"/>
    <w:rsid w:val="29B3699C"/>
    <w:rsid w:val="29BC3F2F"/>
    <w:rsid w:val="2A636B85"/>
    <w:rsid w:val="2B3F0374"/>
    <w:rsid w:val="2B72088D"/>
    <w:rsid w:val="2C4C7A5C"/>
    <w:rsid w:val="2C7835E5"/>
    <w:rsid w:val="2C7A262F"/>
    <w:rsid w:val="2CDE5B20"/>
    <w:rsid w:val="2D407069"/>
    <w:rsid w:val="2D804E64"/>
    <w:rsid w:val="2D8C107B"/>
    <w:rsid w:val="2FAB5EBF"/>
    <w:rsid w:val="301E4D9A"/>
    <w:rsid w:val="30F22C1C"/>
    <w:rsid w:val="316F681A"/>
    <w:rsid w:val="31CC11F9"/>
    <w:rsid w:val="33581187"/>
    <w:rsid w:val="336F3726"/>
    <w:rsid w:val="33F867A2"/>
    <w:rsid w:val="341F4E95"/>
    <w:rsid w:val="3486440E"/>
    <w:rsid w:val="34F359C2"/>
    <w:rsid w:val="34FE4282"/>
    <w:rsid w:val="355339CF"/>
    <w:rsid w:val="35A54022"/>
    <w:rsid w:val="35BD1EF4"/>
    <w:rsid w:val="35C17D28"/>
    <w:rsid w:val="369D2F46"/>
    <w:rsid w:val="373339A6"/>
    <w:rsid w:val="37621F7E"/>
    <w:rsid w:val="38117462"/>
    <w:rsid w:val="38910D98"/>
    <w:rsid w:val="3969295D"/>
    <w:rsid w:val="3A226831"/>
    <w:rsid w:val="3A4E3480"/>
    <w:rsid w:val="3A5E7FB2"/>
    <w:rsid w:val="3AB765E2"/>
    <w:rsid w:val="3ACB2844"/>
    <w:rsid w:val="3BC52658"/>
    <w:rsid w:val="3C480A98"/>
    <w:rsid w:val="3CAD7FE5"/>
    <w:rsid w:val="3CF12526"/>
    <w:rsid w:val="3D7C7C6B"/>
    <w:rsid w:val="3E157107"/>
    <w:rsid w:val="3E866E93"/>
    <w:rsid w:val="3EB66BCB"/>
    <w:rsid w:val="3EEB02E9"/>
    <w:rsid w:val="3FFF3140"/>
    <w:rsid w:val="40292C50"/>
    <w:rsid w:val="406D0B81"/>
    <w:rsid w:val="40B2768B"/>
    <w:rsid w:val="40FA234E"/>
    <w:rsid w:val="41061CDB"/>
    <w:rsid w:val="418E2B88"/>
    <w:rsid w:val="41954D8C"/>
    <w:rsid w:val="41EC739E"/>
    <w:rsid w:val="41F81872"/>
    <w:rsid w:val="42F34A9F"/>
    <w:rsid w:val="42FA0320"/>
    <w:rsid w:val="43B857F5"/>
    <w:rsid w:val="43D52D75"/>
    <w:rsid w:val="450009EC"/>
    <w:rsid w:val="455811FC"/>
    <w:rsid w:val="45E60C53"/>
    <w:rsid w:val="46036C6F"/>
    <w:rsid w:val="46513D12"/>
    <w:rsid w:val="47C15316"/>
    <w:rsid w:val="47FE32B5"/>
    <w:rsid w:val="48363D15"/>
    <w:rsid w:val="486E30FD"/>
    <w:rsid w:val="4A130918"/>
    <w:rsid w:val="4A572DF3"/>
    <w:rsid w:val="4AC94FBA"/>
    <w:rsid w:val="4AF75008"/>
    <w:rsid w:val="4B18464F"/>
    <w:rsid w:val="4B190BE3"/>
    <w:rsid w:val="4B875A12"/>
    <w:rsid w:val="4B8C46FF"/>
    <w:rsid w:val="4BA33120"/>
    <w:rsid w:val="4C297585"/>
    <w:rsid w:val="4C9A421D"/>
    <w:rsid w:val="4CC069DF"/>
    <w:rsid w:val="4D4F23F5"/>
    <w:rsid w:val="4D632573"/>
    <w:rsid w:val="4D853FFD"/>
    <w:rsid w:val="4D8F39B3"/>
    <w:rsid w:val="4DCB63EE"/>
    <w:rsid w:val="4DD15DC8"/>
    <w:rsid w:val="4E464495"/>
    <w:rsid w:val="4E824F5D"/>
    <w:rsid w:val="4EEB5908"/>
    <w:rsid w:val="4F2038EB"/>
    <w:rsid w:val="4F6466BE"/>
    <w:rsid w:val="4FD47940"/>
    <w:rsid w:val="4FFD636B"/>
    <w:rsid w:val="502517E1"/>
    <w:rsid w:val="507243A0"/>
    <w:rsid w:val="50863051"/>
    <w:rsid w:val="50AD1405"/>
    <w:rsid w:val="512A01B4"/>
    <w:rsid w:val="51A01ACC"/>
    <w:rsid w:val="51AE38BB"/>
    <w:rsid w:val="51BA5120"/>
    <w:rsid w:val="51BF7D87"/>
    <w:rsid w:val="52F932E4"/>
    <w:rsid w:val="53215D84"/>
    <w:rsid w:val="533F549E"/>
    <w:rsid w:val="53566413"/>
    <w:rsid w:val="536D0E87"/>
    <w:rsid w:val="53D6098F"/>
    <w:rsid w:val="53F217F2"/>
    <w:rsid w:val="550626DB"/>
    <w:rsid w:val="554465AF"/>
    <w:rsid w:val="55602BE0"/>
    <w:rsid w:val="55853520"/>
    <w:rsid w:val="5661305E"/>
    <w:rsid w:val="56EC0053"/>
    <w:rsid w:val="575D60D4"/>
    <w:rsid w:val="579B62AA"/>
    <w:rsid w:val="57A0692E"/>
    <w:rsid w:val="57A90047"/>
    <w:rsid w:val="57BF0950"/>
    <w:rsid w:val="57F76C8A"/>
    <w:rsid w:val="57FF9413"/>
    <w:rsid w:val="58165154"/>
    <w:rsid w:val="58273B10"/>
    <w:rsid w:val="584E3320"/>
    <w:rsid w:val="58861660"/>
    <w:rsid w:val="58934DB1"/>
    <w:rsid w:val="58C233EE"/>
    <w:rsid w:val="59677B52"/>
    <w:rsid w:val="5A192AB3"/>
    <w:rsid w:val="5A536FC8"/>
    <w:rsid w:val="5A8B4BA1"/>
    <w:rsid w:val="5AD169C7"/>
    <w:rsid w:val="5B822EBC"/>
    <w:rsid w:val="5BA60369"/>
    <w:rsid w:val="5BD37F16"/>
    <w:rsid w:val="5C064409"/>
    <w:rsid w:val="5C4F3A2C"/>
    <w:rsid w:val="5C891BEE"/>
    <w:rsid w:val="5C903F41"/>
    <w:rsid w:val="5CF209E9"/>
    <w:rsid w:val="5D6528E8"/>
    <w:rsid w:val="5DF04E52"/>
    <w:rsid w:val="5E4F5797"/>
    <w:rsid w:val="5E53384B"/>
    <w:rsid w:val="5E9A084E"/>
    <w:rsid w:val="5EBC33EA"/>
    <w:rsid w:val="5EFF0B4B"/>
    <w:rsid w:val="5F2C4BFD"/>
    <w:rsid w:val="5F327C0B"/>
    <w:rsid w:val="5F373659"/>
    <w:rsid w:val="5F9946D8"/>
    <w:rsid w:val="5FAD2B5A"/>
    <w:rsid w:val="608C0AB2"/>
    <w:rsid w:val="61147496"/>
    <w:rsid w:val="6182362D"/>
    <w:rsid w:val="621F3F29"/>
    <w:rsid w:val="625B4CBB"/>
    <w:rsid w:val="62DA11B1"/>
    <w:rsid w:val="638D49B1"/>
    <w:rsid w:val="63BB6027"/>
    <w:rsid w:val="63F659F4"/>
    <w:rsid w:val="646F2D3F"/>
    <w:rsid w:val="651F2A61"/>
    <w:rsid w:val="654F3E76"/>
    <w:rsid w:val="65903130"/>
    <w:rsid w:val="65B31CF6"/>
    <w:rsid w:val="65B77BEF"/>
    <w:rsid w:val="65E42B9F"/>
    <w:rsid w:val="66745584"/>
    <w:rsid w:val="66972890"/>
    <w:rsid w:val="66C35F64"/>
    <w:rsid w:val="66D741C4"/>
    <w:rsid w:val="673D7DCD"/>
    <w:rsid w:val="67404E99"/>
    <w:rsid w:val="67F87DFE"/>
    <w:rsid w:val="67F90318"/>
    <w:rsid w:val="69733F73"/>
    <w:rsid w:val="6A63625D"/>
    <w:rsid w:val="6A8807C2"/>
    <w:rsid w:val="6AA91EBA"/>
    <w:rsid w:val="6B271A48"/>
    <w:rsid w:val="6B2C67B8"/>
    <w:rsid w:val="6B3821F6"/>
    <w:rsid w:val="6B667D4D"/>
    <w:rsid w:val="6BA75826"/>
    <w:rsid w:val="6BDB707A"/>
    <w:rsid w:val="6C3B179B"/>
    <w:rsid w:val="6C8B2818"/>
    <w:rsid w:val="6D1A6EEE"/>
    <w:rsid w:val="6D4165C6"/>
    <w:rsid w:val="6DD83EBA"/>
    <w:rsid w:val="6E3074B6"/>
    <w:rsid w:val="6E4C4DA1"/>
    <w:rsid w:val="702D0336"/>
    <w:rsid w:val="702F2774"/>
    <w:rsid w:val="70CD04E9"/>
    <w:rsid w:val="70DA3F06"/>
    <w:rsid w:val="70F3557B"/>
    <w:rsid w:val="71197067"/>
    <w:rsid w:val="71401801"/>
    <w:rsid w:val="73D00266"/>
    <w:rsid w:val="75164050"/>
    <w:rsid w:val="757E5906"/>
    <w:rsid w:val="75D70CB1"/>
    <w:rsid w:val="769B4B24"/>
    <w:rsid w:val="77166B37"/>
    <w:rsid w:val="77336FA0"/>
    <w:rsid w:val="775546DD"/>
    <w:rsid w:val="77AB131A"/>
    <w:rsid w:val="7862536E"/>
    <w:rsid w:val="78887BFC"/>
    <w:rsid w:val="789537EC"/>
    <w:rsid w:val="790D0594"/>
    <w:rsid w:val="7918124A"/>
    <w:rsid w:val="7961258A"/>
    <w:rsid w:val="79634DB6"/>
    <w:rsid w:val="7A0330AF"/>
    <w:rsid w:val="7A1809EA"/>
    <w:rsid w:val="7A2F33DA"/>
    <w:rsid w:val="7A53517F"/>
    <w:rsid w:val="7A7D01B9"/>
    <w:rsid w:val="7AD82A30"/>
    <w:rsid w:val="7B13777E"/>
    <w:rsid w:val="7B555C82"/>
    <w:rsid w:val="7B6F20DF"/>
    <w:rsid w:val="7C4B50C6"/>
    <w:rsid w:val="7C765A08"/>
    <w:rsid w:val="7D1C66E1"/>
    <w:rsid w:val="7D275DB0"/>
    <w:rsid w:val="7DE57A2D"/>
    <w:rsid w:val="7E427159"/>
    <w:rsid w:val="7E6D7CA2"/>
    <w:rsid w:val="7E9D458E"/>
    <w:rsid w:val="7EF006D5"/>
    <w:rsid w:val="7F1F7A74"/>
    <w:rsid w:val="7F3F3D14"/>
    <w:rsid w:val="7F87297D"/>
    <w:rsid w:val="7FEA6142"/>
    <w:rsid w:val="E79D7EBB"/>
    <w:rsid w:val="F7F7F87B"/>
    <w:rsid w:val="FE779351"/>
    <w:rsid w:val="FFEE9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1083</Words>
  <Characters>1116</Characters>
  <Lines>0</Lines>
  <Paragraphs>0</Paragraphs>
  <TotalTime>5</TotalTime>
  <ScaleCrop>false</ScaleCrop>
  <LinksUpToDate>false</LinksUpToDate>
  <CharactersWithSpaces>1251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2026-02-02T14:04:00Z</dcterms:created>
  <dc:creator>小小苏</dc:creator>
  <cp:lastModifiedBy>龙惠贞</cp:lastModifiedBy>
  <dcterms:modified xsi:type="dcterms:W3CDTF">2026-06-22T00:51:01Z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F9E4BB11B04B48E78305B9EE466F5ECA</vt:lpwstr>
  </property>
  <property fmtid="{D5CDD505-2E9C-101B-9397-08002B2CF9AE}" pid="4" name="KSOTemplateDocerSaveRecord">
    <vt:lpwstr>eyJoZGlkIjoiZTA0ZGZiMTA2OTkzODY4OGIxNDA3NmZjNjRmNzljNWUiLCJ1c2VySWQiOiIyNjYwMjY5NjMifQ==</vt:lpwstr>
  </property>
</Properties>
</file>