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F7" w:rsidRDefault="001F33F7" w:rsidP="001F33F7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按照“公平、公开、公正”的原则，请按以下要求提供材料。</w:t>
      </w:r>
    </w:p>
    <w:p w:rsidR="001F33F7" w:rsidRDefault="001F33F7" w:rsidP="001F33F7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  公司介绍。</w:t>
      </w:r>
    </w:p>
    <w:p w:rsidR="001F33F7" w:rsidRDefault="001F33F7" w:rsidP="001F33F7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（1）资信证明</w:t>
      </w:r>
    </w:p>
    <w:p w:rsidR="001F33F7" w:rsidRDefault="001F33F7" w:rsidP="001F33F7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包括：营业执照副本、组织机构代码证副本、税务登记证副本或三证合一证副本，公司法人身份证，以及其他相关资信证明材料的复印件。</w:t>
      </w:r>
    </w:p>
    <w:p w:rsidR="001F33F7" w:rsidRDefault="001F33F7" w:rsidP="001F33F7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（2）公司概况</w:t>
      </w:r>
    </w:p>
    <w:p w:rsidR="001F33F7" w:rsidRDefault="001F33F7" w:rsidP="001F33F7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内容包括：公司背景与发展历史，经营范围，业务覆盖区域，人员情况，财务状况，省内主要服务单位，主要优势与特长，等等。另提供公司基本情况电子表格（含机构代码、法人、经营人、股东和主要员工等）。</w:t>
      </w:r>
    </w:p>
    <w:p w:rsidR="001F33F7" w:rsidRDefault="001F33F7" w:rsidP="001F33F7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（3）质量管理</w:t>
      </w:r>
    </w:p>
    <w:p w:rsidR="001F33F7" w:rsidRDefault="001F33F7" w:rsidP="001F33F7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内容包括：组织机构图，工作流程图，售后服务与响应反应承诺，客户投诉处理程序，质量体系认证证书复印件，质量管理文件目录，等等。</w:t>
      </w:r>
    </w:p>
    <w:p w:rsidR="001F33F7" w:rsidRDefault="001F33F7" w:rsidP="001F33F7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（4）公司现状照片</w:t>
      </w:r>
    </w:p>
    <w:p w:rsidR="001F33F7" w:rsidRDefault="001F33F7" w:rsidP="001F33F7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包括：公司门面、主要工作、投标区域照片，等等。</w:t>
      </w:r>
    </w:p>
    <w:p w:rsidR="001F33F7" w:rsidRDefault="001F33F7" w:rsidP="001F33F7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 经营活动中没有重大违法记录的声明函（见下表1）</w:t>
      </w:r>
    </w:p>
    <w:p w:rsidR="001F33F7" w:rsidRDefault="001F33F7" w:rsidP="001F33F7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附：未被列入信用中国网站</w:t>
      </w:r>
      <w:r>
        <w:rPr>
          <w:rFonts w:ascii="宋体" w:eastAsia="宋体" w:hAnsi="宋体"/>
          <w:sz w:val="24"/>
          <w:szCs w:val="24"/>
        </w:rPr>
        <w:t>(www.creditchina.gov.cn)或中国政府采购网(www.ccgp.gov.cn)渠道信用记录失信被执行人、重大税收违法案件当事人名单、政府采购严重违法失信行为记录名单的供应商(网址证明截图加盖公章)</w:t>
      </w:r>
    </w:p>
    <w:p w:rsidR="001F33F7" w:rsidRDefault="001F33F7" w:rsidP="001F33F7">
      <w:pPr>
        <w:spacing w:line="560" w:lineRule="exact"/>
        <w:rPr>
          <w:rFonts w:ascii="宋体" w:eastAsia="宋体" w:hAnsi="宋体"/>
          <w:sz w:val="24"/>
          <w:szCs w:val="24"/>
        </w:rPr>
      </w:pPr>
    </w:p>
    <w:p w:rsidR="001F33F7" w:rsidRDefault="001F33F7" w:rsidP="001F33F7">
      <w:pPr>
        <w:spacing w:line="560" w:lineRule="exact"/>
        <w:rPr>
          <w:rFonts w:ascii="宋体" w:eastAsia="宋体" w:hAnsi="宋体"/>
          <w:sz w:val="24"/>
          <w:szCs w:val="24"/>
        </w:rPr>
      </w:pPr>
    </w:p>
    <w:p w:rsidR="001F33F7" w:rsidRDefault="001F33F7" w:rsidP="001F33F7">
      <w:pPr>
        <w:spacing w:line="560" w:lineRule="exact"/>
        <w:rPr>
          <w:rFonts w:ascii="宋体" w:eastAsia="宋体" w:hAnsi="宋体"/>
          <w:sz w:val="24"/>
          <w:szCs w:val="24"/>
        </w:rPr>
      </w:pPr>
    </w:p>
    <w:p w:rsidR="001F33F7" w:rsidRDefault="001F33F7" w:rsidP="001F33F7">
      <w:pPr>
        <w:spacing w:line="560" w:lineRule="exact"/>
        <w:rPr>
          <w:rFonts w:ascii="宋体" w:eastAsia="宋体" w:hAnsi="宋体"/>
          <w:sz w:val="24"/>
          <w:szCs w:val="24"/>
        </w:rPr>
      </w:pPr>
    </w:p>
    <w:p w:rsidR="001F33F7" w:rsidRDefault="001F33F7" w:rsidP="001F33F7">
      <w:pPr>
        <w:spacing w:line="560" w:lineRule="exact"/>
        <w:rPr>
          <w:rFonts w:ascii="宋体" w:eastAsia="宋体" w:hAnsi="宋体"/>
          <w:sz w:val="24"/>
          <w:szCs w:val="24"/>
        </w:rPr>
      </w:pPr>
    </w:p>
    <w:p w:rsidR="001F33F7" w:rsidRDefault="001F33F7" w:rsidP="001F33F7">
      <w:pPr>
        <w:spacing w:line="560" w:lineRule="exact"/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</w:p>
    <w:p w:rsidR="001F33F7" w:rsidRDefault="001F33F7" w:rsidP="001F33F7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表</w:t>
      </w:r>
      <w:r>
        <w:rPr>
          <w:rFonts w:ascii="宋体" w:eastAsia="宋体" w:hAnsi="宋体"/>
          <w:sz w:val="24"/>
          <w:szCs w:val="24"/>
        </w:rPr>
        <w:t>1.近三年经营活动中没有重大违法记录的声明函</w:t>
      </w:r>
    </w:p>
    <w:p w:rsidR="001F33F7" w:rsidRDefault="001F33F7" w:rsidP="001F33F7">
      <w:pPr>
        <w:spacing w:line="560" w:lineRule="exact"/>
        <w:ind w:firstLineChars="200" w:firstLine="560"/>
        <w:jc w:val="center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声 明 函</w:t>
      </w:r>
    </w:p>
    <w:tbl>
      <w:tblPr>
        <w:tblW w:w="882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2931"/>
        <w:gridCol w:w="2942"/>
      </w:tblGrid>
      <w:tr w:rsidR="001F33F7" w:rsidTr="004B7E05">
        <w:trPr>
          <w:trHeight w:val="795"/>
          <w:tblCellSpacing w:w="15" w:type="dxa"/>
        </w:trPr>
        <w:tc>
          <w:tcPr>
            <w:tcW w:w="882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33F7" w:rsidRDefault="001F33F7" w:rsidP="004B7E05">
            <w:pPr>
              <w:pStyle w:val="a7"/>
              <w:widowControl/>
              <w:spacing w:line="500" w:lineRule="exact"/>
              <w:rPr>
                <w:rFonts w:ascii="宋体" w:hAnsi="宋体" w:cs="宋体"/>
              </w:rPr>
            </w:pPr>
            <w:r>
              <w:rPr>
                <w:rFonts w:ascii="宋体" w:hAnsi="宋体" w:cstheme="minorBidi" w:hint="eastAsia"/>
                <w:kern w:val="2"/>
              </w:rPr>
              <w:t>致：海南省食品检验检测中心</w:t>
            </w:r>
          </w:p>
        </w:tc>
      </w:tr>
      <w:tr w:rsidR="001F33F7" w:rsidTr="004B7E05">
        <w:trPr>
          <w:trHeight w:val="1410"/>
          <w:tblCellSpacing w:w="15" w:type="dxa"/>
        </w:trPr>
        <w:tc>
          <w:tcPr>
            <w:tcW w:w="882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33F7" w:rsidRDefault="001F33F7" w:rsidP="004B7E05">
            <w:pPr>
              <w:pStyle w:val="a7"/>
              <w:widowControl/>
              <w:spacing w:line="500" w:lineRule="exact"/>
              <w:ind w:firstLine="480"/>
              <w:rPr>
                <w:rFonts w:ascii="宋体" w:hAnsi="宋体" w:cstheme="minorBidi"/>
                <w:kern w:val="2"/>
              </w:rPr>
            </w:pPr>
            <w:r>
              <w:rPr>
                <w:rFonts w:ascii="宋体" w:hAnsi="宋体" w:cstheme="minorBidi" w:hint="eastAsia"/>
                <w:kern w:val="2"/>
              </w:rPr>
              <w:t>作为参加贵中心组织的征集招标代理供应商参与人，本公司郑重承诺：</w:t>
            </w:r>
          </w:p>
          <w:p w:rsidR="001F33F7" w:rsidRDefault="001F33F7" w:rsidP="004B7E05">
            <w:pPr>
              <w:pStyle w:val="a7"/>
              <w:widowControl/>
              <w:spacing w:line="500" w:lineRule="exact"/>
              <w:ind w:firstLine="480"/>
              <w:rPr>
                <w:rFonts w:ascii="宋体" w:hAnsi="宋体" w:cstheme="minorBidi"/>
                <w:kern w:val="2"/>
              </w:rPr>
            </w:pPr>
            <w:r>
              <w:rPr>
                <w:rFonts w:ascii="宋体" w:hAnsi="宋体" w:cstheme="minorBidi" w:hint="eastAsia"/>
                <w:kern w:val="2"/>
              </w:rPr>
              <w:t>一、本公司在参加本项目近三年在经营活动中没有重大违法记录。</w:t>
            </w:r>
          </w:p>
          <w:p w:rsidR="001F33F7" w:rsidRDefault="001F33F7" w:rsidP="004B7E05">
            <w:pPr>
              <w:pStyle w:val="a7"/>
              <w:widowControl/>
              <w:spacing w:line="500" w:lineRule="exact"/>
              <w:ind w:firstLine="480"/>
              <w:rPr>
                <w:rFonts w:ascii="宋体" w:hAnsi="宋体" w:cstheme="minorBidi"/>
                <w:kern w:val="2"/>
              </w:rPr>
            </w:pPr>
            <w:r>
              <w:rPr>
                <w:rFonts w:ascii="宋体" w:hAnsi="宋体" w:cstheme="minorBidi" w:hint="eastAsia"/>
                <w:kern w:val="2"/>
              </w:rPr>
              <w:t>二、近三年受到有关行政主管部门的行政处理、不良行为记录为  0 次（没有填0）。</w:t>
            </w:r>
          </w:p>
          <w:p w:rsidR="001F33F7" w:rsidRDefault="001F33F7" w:rsidP="004B7E05">
            <w:pPr>
              <w:pStyle w:val="a7"/>
              <w:widowControl/>
              <w:spacing w:line="500" w:lineRule="exact"/>
              <w:ind w:firstLine="480"/>
              <w:rPr>
                <w:rFonts w:ascii="宋体" w:hAnsi="宋体" w:cstheme="minorBidi"/>
                <w:kern w:val="2"/>
              </w:rPr>
            </w:pPr>
            <w:r>
              <w:rPr>
                <w:rFonts w:ascii="宋体" w:hAnsi="宋体" w:cstheme="minorBidi" w:hint="eastAsia"/>
                <w:kern w:val="2"/>
              </w:rPr>
              <w:t>三、近三年因招标代理工作的不法行为记录为 0 次（没有填0）。</w:t>
            </w:r>
          </w:p>
          <w:p w:rsidR="001F33F7" w:rsidRDefault="001F33F7" w:rsidP="004B7E05">
            <w:pPr>
              <w:pStyle w:val="a7"/>
              <w:widowControl/>
              <w:spacing w:line="500" w:lineRule="exact"/>
              <w:ind w:firstLine="480"/>
              <w:rPr>
                <w:rFonts w:ascii="宋体" w:hAnsi="宋体" w:cstheme="minorBidi"/>
                <w:kern w:val="2"/>
              </w:rPr>
            </w:pPr>
            <w:r>
              <w:rPr>
                <w:rFonts w:ascii="宋体" w:hAnsi="宋体" w:cstheme="minorBidi" w:hint="eastAsia"/>
                <w:kern w:val="2"/>
              </w:rPr>
              <w:t>四、所提供的招标代理服务均为符合国家法律法规的相应规定。</w:t>
            </w:r>
          </w:p>
          <w:p w:rsidR="001F33F7" w:rsidRDefault="001F33F7" w:rsidP="004B7E05">
            <w:pPr>
              <w:pStyle w:val="a7"/>
              <w:widowControl/>
              <w:spacing w:line="500" w:lineRule="exact"/>
              <w:rPr>
                <w:rFonts w:ascii="宋体" w:hAnsi="宋体" w:cstheme="minorBidi"/>
                <w:kern w:val="2"/>
              </w:rPr>
            </w:pPr>
            <w:r>
              <w:rPr>
                <w:rFonts w:ascii="宋体" w:hAnsi="宋体" w:cstheme="minorBidi" w:hint="eastAsia"/>
                <w:kern w:val="2"/>
              </w:rPr>
              <w:t>  五、本公司所提供的材料均为真实有效。</w:t>
            </w:r>
          </w:p>
          <w:p w:rsidR="001F33F7" w:rsidRDefault="001F33F7" w:rsidP="004B7E05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在本项目预入选供应商名单公示期间，查核我公司有与上述承诺不符合、不满足、不响应的情况，我公司将自愿放弃预中选资格，并愿承担一切责任及后果。</w:t>
            </w:r>
          </w:p>
        </w:tc>
      </w:tr>
      <w:tr w:rsidR="001F33F7" w:rsidTr="004B7E05">
        <w:trPr>
          <w:trHeight w:val="1090"/>
          <w:tblCellSpacing w:w="15" w:type="dxa"/>
        </w:trPr>
        <w:tc>
          <w:tcPr>
            <w:tcW w:w="294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33F7" w:rsidRDefault="001F33F7" w:rsidP="004B7E05">
            <w:pPr>
              <w:pStyle w:val="a7"/>
              <w:widowControl/>
              <w:spacing w:line="500" w:lineRule="exact"/>
              <w:jc w:val="center"/>
              <w:rPr>
                <w:rFonts w:ascii="宋体" w:hAnsi="宋体" w:cstheme="minorBidi"/>
                <w:kern w:val="2"/>
              </w:rPr>
            </w:pPr>
            <w:r>
              <w:rPr>
                <w:rFonts w:ascii="宋体" w:hAnsi="宋体" w:cstheme="minorBidi" w:hint="eastAsia"/>
                <w:kern w:val="2"/>
              </w:rPr>
              <w:t>投标人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33F7" w:rsidRDefault="001F33F7" w:rsidP="004B7E05">
            <w:pPr>
              <w:pStyle w:val="a7"/>
              <w:widowControl/>
              <w:spacing w:line="500" w:lineRule="exact"/>
              <w:jc w:val="center"/>
              <w:rPr>
                <w:rFonts w:ascii="宋体" w:hAnsi="宋体" w:cstheme="minorBidi"/>
                <w:kern w:val="2"/>
              </w:rPr>
            </w:pPr>
            <w:r>
              <w:rPr>
                <w:rFonts w:ascii="宋体" w:hAnsi="宋体" w:cstheme="minorBidi" w:hint="eastAsia"/>
                <w:kern w:val="2"/>
              </w:rPr>
              <w:t>法定代表人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33F7" w:rsidRDefault="001F33F7" w:rsidP="004B7E05">
            <w:pPr>
              <w:pStyle w:val="a7"/>
              <w:widowControl/>
              <w:spacing w:line="500" w:lineRule="exact"/>
              <w:jc w:val="center"/>
              <w:rPr>
                <w:rFonts w:ascii="宋体" w:hAnsi="宋体" w:cstheme="minorBidi"/>
                <w:kern w:val="2"/>
              </w:rPr>
            </w:pPr>
            <w:r>
              <w:rPr>
                <w:rFonts w:ascii="宋体" w:hAnsi="宋体" w:cstheme="minorBidi" w:hint="eastAsia"/>
                <w:kern w:val="2"/>
              </w:rPr>
              <w:t>日期</w:t>
            </w:r>
          </w:p>
        </w:tc>
      </w:tr>
      <w:tr w:rsidR="001F33F7" w:rsidTr="004B7E05">
        <w:trPr>
          <w:trHeight w:val="3103"/>
          <w:tblCellSpacing w:w="15" w:type="dxa"/>
        </w:trPr>
        <w:tc>
          <w:tcPr>
            <w:tcW w:w="2940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33F7" w:rsidRDefault="001F33F7" w:rsidP="004B7E05">
            <w:pPr>
              <w:pStyle w:val="a7"/>
              <w:widowControl/>
              <w:spacing w:line="500" w:lineRule="exact"/>
              <w:jc w:val="center"/>
              <w:rPr>
                <w:rFonts w:ascii="宋体" w:hAnsi="宋体" w:cstheme="minorBidi"/>
                <w:kern w:val="2"/>
              </w:rPr>
            </w:pPr>
            <w:r>
              <w:rPr>
                <w:rFonts w:ascii="宋体" w:hAnsi="宋体" w:cstheme="minorBidi" w:hint="eastAsia"/>
                <w:kern w:val="2"/>
              </w:rPr>
              <w:t>（公司公章）</w:t>
            </w:r>
          </w:p>
        </w:tc>
        <w:tc>
          <w:tcPr>
            <w:tcW w:w="294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33F7" w:rsidRDefault="001F33F7" w:rsidP="004B7E05">
            <w:pPr>
              <w:pStyle w:val="a7"/>
              <w:widowControl/>
              <w:spacing w:line="500" w:lineRule="exact"/>
              <w:jc w:val="center"/>
              <w:rPr>
                <w:rFonts w:ascii="宋体" w:hAnsi="宋体" w:cstheme="minorBidi"/>
                <w:kern w:val="2"/>
              </w:rPr>
            </w:pPr>
            <w:r>
              <w:rPr>
                <w:rFonts w:ascii="宋体" w:hAnsi="宋体" w:cstheme="minorBidi" w:hint="eastAsia"/>
                <w:kern w:val="2"/>
              </w:rPr>
              <w:t>（签字或盖章）</w:t>
            </w:r>
          </w:p>
        </w:tc>
        <w:tc>
          <w:tcPr>
            <w:tcW w:w="29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33F7" w:rsidRDefault="001F33F7" w:rsidP="004B7E05">
            <w:pPr>
              <w:pStyle w:val="a7"/>
              <w:widowControl/>
              <w:spacing w:line="500" w:lineRule="exact"/>
              <w:jc w:val="center"/>
              <w:rPr>
                <w:rFonts w:ascii="宋体" w:hAnsi="宋体" w:cstheme="minorBidi"/>
                <w:kern w:val="2"/>
              </w:rPr>
            </w:pPr>
            <w:r>
              <w:rPr>
                <w:rFonts w:ascii="宋体" w:hAnsi="宋体" w:cstheme="minorBidi" w:hint="eastAsia"/>
                <w:kern w:val="2"/>
              </w:rPr>
              <w:t>年月日</w:t>
            </w:r>
          </w:p>
        </w:tc>
      </w:tr>
    </w:tbl>
    <w:p w:rsidR="001F33F7" w:rsidRDefault="001F33F7" w:rsidP="001F33F7">
      <w:pPr>
        <w:spacing w:line="560" w:lineRule="exact"/>
        <w:rPr>
          <w:rFonts w:ascii="宋体" w:eastAsia="宋体" w:hAnsi="宋体"/>
          <w:sz w:val="24"/>
          <w:szCs w:val="24"/>
        </w:rPr>
      </w:pPr>
    </w:p>
    <w:p w:rsidR="001F33F7" w:rsidRDefault="001F33F7" w:rsidP="001F33F7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附：未被列入信用中国网站</w:t>
      </w:r>
      <w:r>
        <w:rPr>
          <w:rFonts w:ascii="宋体" w:eastAsia="宋体" w:hAnsi="宋体"/>
          <w:sz w:val="24"/>
          <w:szCs w:val="24"/>
        </w:rPr>
        <w:t>(www.creditchina.gov.cn)或中国政府采购网(www.ccgp.gov.cn)渠道信用记录失信被执行人、重大税收违法案件当事人名单、政府采购严重违法失信行为记录名单的供应商(网址证明截图)</w:t>
      </w:r>
    </w:p>
    <w:p w:rsidR="00D542B0" w:rsidRPr="001F33F7" w:rsidRDefault="00D542B0"/>
    <w:sectPr w:rsidR="00D542B0" w:rsidRPr="001F3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FB" w:rsidRDefault="00B719FB" w:rsidP="001F33F7">
      <w:r>
        <w:separator/>
      </w:r>
    </w:p>
  </w:endnote>
  <w:endnote w:type="continuationSeparator" w:id="0">
    <w:p w:rsidR="00B719FB" w:rsidRDefault="00B719FB" w:rsidP="001F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FB" w:rsidRDefault="00B719FB" w:rsidP="001F33F7">
      <w:r>
        <w:separator/>
      </w:r>
    </w:p>
  </w:footnote>
  <w:footnote w:type="continuationSeparator" w:id="0">
    <w:p w:rsidR="00B719FB" w:rsidRDefault="00B719FB" w:rsidP="001F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7B"/>
    <w:rsid w:val="001F33F7"/>
    <w:rsid w:val="00366B2E"/>
    <w:rsid w:val="008971A1"/>
    <w:rsid w:val="00B719FB"/>
    <w:rsid w:val="00C81A7B"/>
    <w:rsid w:val="00D5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AAAD7"/>
  <w15:chartTrackingRefBased/>
  <w15:docId w15:val="{9CFB033A-FBD2-4FBF-B683-DC216EDD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33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3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33F7"/>
    <w:rPr>
      <w:sz w:val="18"/>
      <w:szCs w:val="18"/>
    </w:rPr>
  </w:style>
  <w:style w:type="paragraph" w:styleId="a7">
    <w:name w:val="Normal (Web)"/>
    <w:basedOn w:val="a"/>
    <w:qFormat/>
    <w:rsid w:val="001F33F7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2021-03-17T02:36:00Z</dcterms:created>
  <dcterms:modified xsi:type="dcterms:W3CDTF">2021-03-17T02:37:00Z</dcterms:modified>
</cp:coreProperties>
</file>