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各市县参展产品名单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76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76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市县</w:t>
            </w:r>
          </w:p>
        </w:tc>
        <w:tc>
          <w:tcPr>
            <w:tcW w:w="276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76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76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白沙县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白沙绿茶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765" w:type="dxa"/>
            <w:vMerge w:val="restart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765" w:type="dxa"/>
            <w:vMerge w:val="restart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三亚市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三亚芒果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三亚莲雾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6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76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定安县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定安粽子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76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76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万宁市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兴隆咖啡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76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76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琼中市</w:t>
            </w:r>
          </w:p>
        </w:tc>
        <w:tc>
          <w:tcPr>
            <w:tcW w:w="276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琼中绿橙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76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765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五指山市</w:t>
            </w:r>
          </w:p>
        </w:tc>
        <w:tc>
          <w:tcPr>
            <w:tcW w:w="276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五指山红茶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65" w:type="dxa"/>
            <w:vMerge w:val="restart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765" w:type="dxa"/>
            <w:vMerge w:val="restart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东方市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东方乳猪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东方黑山羊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东方黎锦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东方黄花梨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东方菊花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东方绿萝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65" w:type="dxa"/>
            <w:vMerge w:val="restart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765" w:type="dxa"/>
            <w:vMerge w:val="restart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澄迈县</w:t>
            </w:r>
          </w:p>
        </w:tc>
        <w:tc>
          <w:tcPr>
            <w:tcW w:w="276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桥头地瓜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澄迈福山咖啡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澄迈苦丁茶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6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澄迈福橙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65" w:type="dxa"/>
            <w:vMerge w:val="restart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765" w:type="dxa"/>
            <w:vMerge w:val="restart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海口市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火山石斛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5" w:type="dxa"/>
            <w:vMerge w:val="continue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66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大坡胡椒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37"/>
    <w:rsid w:val="0017733E"/>
    <w:rsid w:val="00211037"/>
    <w:rsid w:val="008E55B4"/>
    <w:rsid w:val="009B3AF1"/>
    <w:rsid w:val="00E45E02"/>
    <w:rsid w:val="00F8202E"/>
    <w:rsid w:val="7FBF2D83"/>
    <w:rsid w:val="9A69B24F"/>
    <w:rsid w:val="AAD7C98E"/>
    <w:rsid w:val="DCDF6AB8"/>
    <w:rsid w:val="DF1E99C9"/>
    <w:rsid w:val="FDBF9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179</Characters>
  <Lines>1</Lines>
  <Paragraphs>1</Paragraphs>
  <TotalTime>34</TotalTime>
  <ScaleCrop>false</ScaleCrop>
  <LinksUpToDate>false</LinksUpToDate>
  <CharactersWithSpaces>209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2022-09-28T02:53:00Z</dcterms:created>
  <dc:creator>张 之飞</dc:creator>
  <cp:lastModifiedBy>张之飞</cp:lastModifiedBy>
  <dcterms:modified xsi:type="dcterms:W3CDTF">2022-09-27T15:41:25Z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