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eastAsia="方正小标宋简体" w:cs="Times New Roman"/>
          <w:kern w:val="2"/>
          <w:sz w:val="40"/>
          <w:szCs w:val="44"/>
          <w:lang w:val="en-US" w:eastAsia="zh-CN"/>
        </w:rPr>
      </w:pPr>
      <w:bookmarkStart w:id="0" w:name="_Toc482612978"/>
      <w:r>
        <w:rPr>
          <w:rFonts w:hint="eastAsia" w:ascii="方正小标宋简体" w:eastAsia="方正小标宋简体" w:cs="Times New Roman"/>
          <w:kern w:val="2"/>
          <w:sz w:val="40"/>
          <w:szCs w:val="44"/>
          <w:lang w:val="en-US" w:eastAsia="zh-CN"/>
        </w:rPr>
        <w:t>国家知识产权局海南业务受理窗口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kern w:val="2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kern w:val="2"/>
          <w:sz w:val="40"/>
          <w:szCs w:val="44"/>
        </w:rPr>
        <w:t>公开招聘报名表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应聘岗位：</w:t>
      </w:r>
    </w:p>
    <w:tbl>
      <w:tblPr>
        <w:tblStyle w:val="4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442"/>
        <w:gridCol w:w="1803"/>
        <w:gridCol w:w="467"/>
        <w:gridCol w:w="254"/>
        <w:gridCol w:w="361"/>
        <w:gridCol w:w="314"/>
        <w:gridCol w:w="533"/>
        <w:gridCol w:w="234"/>
        <w:gridCol w:w="161"/>
        <w:gridCol w:w="572"/>
        <w:gridCol w:w="83"/>
        <w:gridCol w:w="540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9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hint="eastAsia" w:ascii="仿宋" w:hAnsi="仿宋" w:eastAsia="仿宋" w:cs="仿宋"/>
                <w:spacing w:val="6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0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14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80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897" w:type="dxa"/>
            <w:gridSpan w:val="6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ind w:firstLine="420" w:firstLineChars="20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420" w:firstLineChars="20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420" w:firstLineChars="20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420" w:firstLineChars="20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二寸近半年证件照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897" w:type="dxa"/>
            <w:gridSpan w:val="6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身   高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体  重</w:t>
            </w:r>
          </w:p>
        </w:tc>
        <w:tc>
          <w:tcPr>
            <w:tcW w:w="1897" w:type="dxa"/>
            <w:gridSpan w:val="6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籍  贯</w:t>
            </w:r>
          </w:p>
        </w:tc>
        <w:tc>
          <w:tcPr>
            <w:tcW w:w="1897" w:type="dxa"/>
            <w:gridSpan w:val="6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（入党时间）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 间</w:t>
            </w:r>
          </w:p>
        </w:tc>
        <w:tc>
          <w:tcPr>
            <w:tcW w:w="1897" w:type="dxa"/>
            <w:gridSpan w:val="6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897" w:type="dxa"/>
            <w:gridSpan w:val="6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6851" w:type="dxa"/>
            <w:gridSpan w:val="12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电话</w:t>
            </w:r>
          </w:p>
        </w:tc>
        <w:tc>
          <w:tcPr>
            <w:tcW w:w="2524" w:type="dxa"/>
            <w:gridSpan w:val="3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88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紧急联系人</w:t>
            </w:r>
          </w:p>
        </w:tc>
        <w:tc>
          <w:tcPr>
            <w:tcW w:w="2524" w:type="dxa"/>
            <w:gridSpan w:val="3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联系人电话</w:t>
            </w:r>
          </w:p>
        </w:tc>
        <w:tc>
          <w:tcPr>
            <w:tcW w:w="288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家庭地址</w:t>
            </w:r>
          </w:p>
        </w:tc>
        <w:tc>
          <w:tcPr>
            <w:tcW w:w="6851" w:type="dxa"/>
            <w:gridSpan w:val="12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现任职务及任职时间</w:t>
            </w:r>
          </w:p>
        </w:tc>
        <w:tc>
          <w:tcPr>
            <w:tcW w:w="2524" w:type="dxa"/>
            <w:gridSpan w:val="3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1603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技术职称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专业技能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（资格证书）及评定时间</w:t>
            </w:r>
          </w:p>
        </w:tc>
        <w:tc>
          <w:tcPr>
            <w:tcW w:w="2724" w:type="dxa"/>
            <w:gridSpan w:val="4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9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 w:val="21"/>
                <w:szCs w:val="21"/>
              </w:rPr>
              <w:t>教　育　经　历（自 最 高 学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2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院校名称</w:t>
            </w:r>
          </w:p>
        </w:tc>
        <w:tc>
          <w:tcPr>
            <w:tcW w:w="14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    业</w:t>
            </w:r>
          </w:p>
        </w:tc>
        <w:tc>
          <w:tcPr>
            <w:tcW w:w="159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全日制/在职</w:t>
            </w:r>
          </w:p>
        </w:tc>
        <w:tc>
          <w:tcPr>
            <w:tcW w:w="152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</w:t>
            </w:r>
          </w:p>
        </w:tc>
        <w:tc>
          <w:tcPr>
            <w:tcW w:w="22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22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</w:t>
            </w:r>
          </w:p>
        </w:tc>
        <w:tc>
          <w:tcPr>
            <w:tcW w:w="22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9" w:type="dxa"/>
            <w:vMerge w:val="restart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9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 w:val="21"/>
                <w:szCs w:val="21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起止日期</w:t>
            </w:r>
          </w:p>
        </w:tc>
        <w:tc>
          <w:tcPr>
            <w:tcW w:w="22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92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职务</w:t>
            </w:r>
          </w:p>
        </w:tc>
        <w:tc>
          <w:tcPr>
            <w:tcW w:w="15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 w:firstLine="205" w:firstLineChars="98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工作内容</w:t>
            </w:r>
          </w:p>
        </w:tc>
        <w:tc>
          <w:tcPr>
            <w:tcW w:w="2152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变动原因及单位电话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</w:t>
            </w:r>
          </w:p>
        </w:tc>
        <w:tc>
          <w:tcPr>
            <w:tcW w:w="22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 w:firstLine="246" w:firstLineChars="147"/>
              <w:jc w:val="both"/>
              <w:rPr>
                <w:rFonts w:hint="eastAsia" w:ascii="仿宋" w:hAnsi="仿宋" w:eastAsia="仿宋" w:cs="仿宋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2152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 w:firstLine="246" w:firstLineChars="147"/>
              <w:jc w:val="both"/>
              <w:rPr>
                <w:rFonts w:hint="eastAsia" w:ascii="仿宋" w:hAnsi="仿宋" w:eastAsia="仿宋" w:cs="仿宋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</w:t>
            </w:r>
          </w:p>
        </w:tc>
        <w:tc>
          <w:tcPr>
            <w:tcW w:w="22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 w:firstLine="246" w:firstLineChars="147"/>
              <w:jc w:val="both"/>
              <w:rPr>
                <w:rFonts w:hint="eastAsia" w:ascii="仿宋" w:hAnsi="仿宋" w:eastAsia="仿宋" w:cs="仿宋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2152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 w:firstLine="246" w:firstLineChars="147"/>
              <w:jc w:val="both"/>
              <w:rPr>
                <w:rFonts w:hint="eastAsia" w:ascii="仿宋" w:hAnsi="仿宋" w:eastAsia="仿宋" w:cs="仿宋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</w:t>
            </w:r>
          </w:p>
        </w:tc>
        <w:tc>
          <w:tcPr>
            <w:tcW w:w="22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 w:firstLine="246" w:firstLineChars="147"/>
              <w:jc w:val="both"/>
              <w:rPr>
                <w:rFonts w:hint="eastAsia" w:ascii="仿宋" w:hAnsi="仿宋" w:eastAsia="仿宋" w:cs="仿宋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2152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 w:firstLine="246" w:firstLineChars="147"/>
              <w:jc w:val="both"/>
              <w:rPr>
                <w:rFonts w:hint="eastAsia" w:ascii="仿宋" w:hAnsi="仿宋" w:eastAsia="仿宋" w:cs="仿宋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22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 w:firstLine="246" w:firstLineChars="147"/>
              <w:jc w:val="both"/>
              <w:rPr>
                <w:rFonts w:hint="eastAsia" w:ascii="仿宋" w:hAnsi="仿宋" w:eastAsia="仿宋" w:cs="仿宋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2152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296" w:lineRule="auto"/>
              <w:ind w:right="8" w:firstLine="246" w:firstLineChars="147"/>
              <w:jc w:val="both"/>
              <w:rPr>
                <w:rFonts w:hint="eastAsia" w:ascii="仿宋" w:hAnsi="仿宋" w:eastAsia="仿宋" w:cs="仿宋"/>
                <w:w w:val="80"/>
                <w:kern w:val="0"/>
                <w:sz w:val="21"/>
                <w:szCs w:val="21"/>
              </w:rPr>
            </w:pPr>
          </w:p>
        </w:tc>
      </w:tr>
    </w:tbl>
    <w:p>
      <w:pPr>
        <w:widowControl w:val="0"/>
        <w:adjustRightInd/>
        <w:snapToGrid/>
        <w:spacing w:after="0"/>
        <w:jc w:val="right"/>
        <w:rPr>
          <w:rFonts w:hint="eastAsia" w:ascii="仿宋" w:hAnsi="仿宋" w:eastAsia="仿宋" w:cs="仿宋"/>
          <w:kern w:val="2"/>
          <w:sz w:val="21"/>
          <w:szCs w:val="21"/>
        </w:rPr>
      </w:pPr>
      <w:bookmarkStart w:id="1" w:name="_GoBack"/>
      <w:bookmarkEnd w:id="1"/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015"/>
        <w:gridCol w:w="190"/>
        <w:gridCol w:w="674"/>
        <w:gridCol w:w="1248"/>
        <w:gridCol w:w="1201"/>
        <w:gridCol w:w="3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632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工作情况</w:t>
            </w:r>
          </w:p>
        </w:tc>
        <w:tc>
          <w:tcPr>
            <w:tcW w:w="120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近年来获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060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     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突出工作业绩或表现情况</w:t>
            </w:r>
          </w:p>
        </w:tc>
        <w:tc>
          <w:tcPr>
            <w:tcW w:w="7060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632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1"/>
                <w:szCs w:val="21"/>
              </w:rPr>
              <w:t>自我评价</w:t>
            </w:r>
          </w:p>
        </w:tc>
        <w:tc>
          <w:tcPr>
            <w:tcW w:w="8265" w:type="dxa"/>
            <w:gridSpan w:val="6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2" w:type="dxa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家庭主要成员及重要社会关系</w:t>
            </w:r>
          </w:p>
        </w:tc>
        <w:tc>
          <w:tcPr>
            <w:tcW w:w="101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248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出生日期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  岁）</w:t>
            </w:r>
          </w:p>
        </w:tc>
        <w:tc>
          <w:tcPr>
            <w:tcW w:w="1201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937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37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37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37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37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632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1"/>
                <w:szCs w:val="21"/>
              </w:rPr>
              <w:t>薪资</w:t>
            </w:r>
          </w:p>
        </w:tc>
        <w:tc>
          <w:tcPr>
            <w:tcW w:w="8265" w:type="dxa"/>
            <w:gridSpan w:val="6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widowControl w:val="0"/>
              <w:adjustRightInd/>
              <w:snapToGrid/>
              <w:spacing w:after="156" w:afterLines="50"/>
              <w:jc w:val="both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现在薪酬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元/年（税前），期望薪酬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元/年（税前）。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6" w:hRule="atLeast"/>
        </w:trPr>
        <w:tc>
          <w:tcPr>
            <w:tcW w:w="632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/>
              <w:snapToGrid/>
              <w:spacing w:before="156" w:beforeLines="50" w:after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其他事项（请在相应情况打√）</w:t>
            </w:r>
          </w:p>
          <w:p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265" w:type="dxa"/>
            <w:gridSpan w:val="6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widowControl w:val="0"/>
              <w:adjustRightInd/>
              <w:snapToGrid/>
              <w:spacing w:before="156" w:beforeLines="50" w:after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是否因犯罪受过刑事处罚？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是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  <w:p>
            <w:pPr>
              <w:widowControl w:val="0"/>
              <w:adjustRightInd/>
              <w:snapToGrid/>
              <w:spacing w:before="156" w:beforeLines="50" w:after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是否受过纪律处分？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是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  <w:p>
            <w:pPr>
              <w:widowControl w:val="0"/>
              <w:adjustRightInd/>
              <w:snapToGrid/>
              <w:spacing w:before="156" w:beforeLines="50" w:after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是否涉嫌违纪违法正在接受有关机关审查尚未作出结论？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是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  <w:p>
            <w:pPr>
              <w:widowControl w:val="0"/>
              <w:adjustRightInd/>
              <w:snapToGrid/>
              <w:spacing w:before="156" w:beforeLines="50" w:after="0"/>
              <w:ind w:firstLine="420" w:firstLineChars="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   </w:t>
            </w:r>
          </w:p>
          <w:p>
            <w:pPr>
              <w:widowControl w:val="0"/>
              <w:adjustRightInd/>
              <w:snapToGrid/>
              <w:spacing w:after="156" w:afterLines="5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其他知会事项：</w:t>
            </w:r>
          </w:p>
          <w:p>
            <w:pPr>
              <w:widowControl w:val="0"/>
              <w:adjustRightInd/>
              <w:snapToGrid/>
              <w:spacing w:after="156" w:afterLines="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</w:trPr>
        <w:tc>
          <w:tcPr>
            <w:tcW w:w="632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1"/>
                <w:szCs w:val="21"/>
              </w:rPr>
              <w:t>诚信责任</w:t>
            </w:r>
          </w:p>
        </w:tc>
        <w:tc>
          <w:tcPr>
            <w:tcW w:w="826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before="156" w:beforeLines="50" w:after="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本人承诺所填写内容和提交证件等相关材料真实、准确，本人无违法违纪行为，如有虚假，同意接受公司的任何处理意见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  <w:p>
            <w:pPr>
              <w:widowControl w:val="0"/>
              <w:adjustRightInd/>
              <w:snapToGrid/>
              <w:spacing w:after="156" w:afterLines="50"/>
              <w:ind w:firstLine="630" w:firstLineChars="30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156" w:afterLines="50"/>
              <w:ind w:firstLine="630" w:firstLineChars="30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本人签名：                               年    月    日</w:t>
            </w:r>
          </w:p>
        </w:tc>
      </w:tr>
    </w:tbl>
    <w:p>
      <w:pPr>
        <w:widowControl w:val="0"/>
        <w:adjustRightInd/>
        <w:snapToGrid/>
        <w:spacing w:after="0"/>
        <w:jc w:val="both"/>
        <w:rPr>
          <w:rFonts w:hint="eastAsia" w:ascii="仿宋" w:hAnsi="仿宋" w:eastAsia="仿宋" w:cs="仿宋"/>
          <w:kern w:val="0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hint="eastAsia" w:ascii="仿宋" w:hAnsi="仿宋" w:eastAsia="仿宋" w:cs="仿宋"/>
          <w:color w:val="00000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备注：1.</w:t>
      </w:r>
      <w:r>
        <w:rPr>
          <w:rFonts w:hint="eastAsia" w:ascii="仿宋" w:hAnsi="仿宋" w:eastAsia="仿宋" w:cs="仿宋"/>
          <w:color w:val="FF0000"/>
          <w:kern w:val="0"/>
          <w:sz w:val="21"/>
          <w:szCs w:val="21"/>
          <w:lang w:val="en-US" w:eastAsia="zh-CN"/>
        </w:rPr>
        <w:t>学历、职称或技能、工作经验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等证明材料与本报名表以扫描件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投递邮箱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eastAsia="zh-CN"/>
        </w:rPr>
        <w:t>；</w:t>
      </w:r>
    </w:p>
    <w:p>
      <w:pPr>
        <w:widowControl w:val="0"/>
        <w:adjustRightInd/>
        <w:snapToGrid/>
        <w:spacing w:after="0"/>
        <w:ind w:firstLine="630" w:firstLineChars="300"/>
        <w:jc w:val="both"/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2.</w:t>
      </w:r>
      <w:r>
        <w:rPr>
          <w:rFonts w:ascii="仿宋" w:hAnsi="仿宋" w:eastAsia="仿宋" w:cs="仿宋"/>
          <w:color w:val="000000"/>
          <w:kern w:val="0"/>
          <w:sz w:val="21"/>
          <w:szCs w:val="21"/>
        </w:rPr>
        <w:t>填写本表栏目应填写完整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、</w:t>
      </w:r>
      <w:r>
        <w:rPr>
          <w:rFonts w:ascii="仿宋" w:hAnsi="仿宋" w:eastAsia="仿宋" w:cs="仿宋"/>
          <w:color w:val="000000"/>
          <w:kern w:val="0"/>
          <w:sz w:val="21"/>
          <w:szCs w:val="21"/>
        </w:rPr>
        <w:t>具体、真实，没有内容可写“无”，空格不够可自行加页或调整表格。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59A5DAA-E901-447E-A653-112B48B13A05}"/>
  </w:font>
  <w:font w:name="文星仿宋">
    <w:altName w:val="仿宋"/>
    <w:panose1 w:val="02010604000101010101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ECEC05A-865A-44A8-9DC9-E50D749B523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C65B253-EE13-489C-B181-4BF87D4D55F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1F8EAFF-6901-4B4F-84E1-743840E1FDFE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3B566C68-62B9-4AEB-B470-132FA4D7A9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jZDU1MWViZGQyNGQxZGQ3ZjZjYjBjNmQ1OWZiODIifQ=="/>
  </w:docVars>
  <w:rsids>
    <w:rsidRoot w:val="23B07B2E"/>
    <w:rsid w:val="19B40041"/>
    <w:rsid w:val="23B07B2E"/>
    <w:rsid w:val="374B73FA"/>
    <w:rsid w:val="4DDA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文星仿宋"/>
      <w:kern w:val="2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560</Words>
  <Characters>562</Characters>
  <Lines>0</Lines>
  <Paragraphs>0</Paragraphs>
  <TotalTime>5</TotalTime>
  <ScaleCrop>false</ScaleCrop>
  <LinksUpToDate>false</LinksUpToDate>
  <CharactersWithSpaces>800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2023-04-21T00:45:00Z</dcterms:created>
  <dc:creator>litao</dc:creator>
  <cp:lastModifiedBy>litao</cp:lastModifiedBy>
  <dcterms:modified xsi:type="dcterms:W3CDTF">2023-04-21T00:53:21Z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A0292E8808E44CC698F8C12408C846E0_11</vt:lpwstr>
  </property>
</Properties>
</file>