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-SA"/>
        </w:rPr>
        <w:t>海南省地方标准报批稿复核意见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ascii="Calibri" w:hAnsi="Calibri" w:eastAsia="宋体" w:cs="Times New Roman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Times New Roman" w:eastAsia="宋体" w:cs="Times New Roman"/>
          <w:kern w:val="0"/>
          <w:sz w:val="24"/>
          <w:szCs w:val="24"/>
        </w:rPr>
        <w:t>《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>X</w:t>
      </w:r>
      <w:r>
        <w:rPr>
          <w:rFonts w:ascii="宋体" w:hAnsi="Times New Roman" w:eastAsia="宋体" w:cs="Times New Roman"/>
          <w:kern w:val="0"/>
          <w:sz w:val="24"/>
          <w:szCs w:val="24"/>
        </w:rPr>
        <w:t>XX</w:t>
      </w:r>
      <w:r>
        <w:rPr>
          <w:rFonts w:hint="eastAsia" w:ascii="宋体" w:hAnsi="Times New Roman" w:eastAsia="宋体" w:cs="Times New Roman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ascii="宋体" w:hAnsi="Times New Roman" w:eastAsia="宋体" w:cs="Times New Roman"/>
          <w:kern w:val="0"/>
          <w:sz w:val="24"/>
          <w:szCs w:val="24"/>
        </w:rPr>
        <w:t>XXX》地方标准已于</w:t>
      </w:r>
      <w:r>
        <w:rPr>
          <w:rFonts w:hint="eastAsia" w:ascii="宋体" w:hAnsi="Times New Roman" w:eastAsia="宋体" w:cs="Times New Roman"/>
          <w:kern w:val="0"/>
          <w:sz w:val="24"/>
          <w:szCs w:val="24"/>
          <w:lang w:val="en-US" w:eastAsia="zh-CN"/>
        </w:rPr>
        <w:t>XX</w:t>
      </w:r>
      <w:r>
        <w:rPr>
          <w:rFonts w:ascii="宋体" w:hAnsi="Times New Roman" w:eastAsia="宋体" w:cs="Times New Roman"/>
          <w:kern w:val="0"/>
          <w:sz w:val="24"/>
          <w:szCs w:val="24"/>
        </w:rPr>
        <w:t>XX年XX月XX日通过了技术审查。经过复核，审查组认为起草单位已经全面采纳审查意见并进行了认真地修改，现已符合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>海南</w:t>
      </w:r>
      <w:r>
        <w:rPr>
          <w:rFonts w:ascii="宋体" w:hAnsi="Times New Roman" w:eastAsia="宋体" w:cs="Times New Roman"/>
          <w:kern w:val="0"/>
          <w:sz w:val="24"/>
          <w:szCs w:val="24"/>
        </w:rPr>
        <w:t>省地方标准编制要</w:t>
      </w:r>
      <w:r>
        <w:rPr>
          <w:rFonts w:ascii="宋体" w:hAnsi="Times New Roman" w:eastAsia="宋体" w:cs="Times New Roman"/>
          <w:sz w:val="24"/>
          <w:szCs w:val="24"/>
        </w:rPr>
        <w:t>求，建议将标准报批稿报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>海南</w:t>
      </w:r>
      <w:r>
        <w:rPr>
          <w:rFonts w:ascii="宋体" w:hAnsi="Times New Roman" w:eastAsia="宋体" w:cs="Times New Roman"/>
          <w:sz w:val="24"/>
          <w:szCs w:val="24"/>
        </w:rPr>
        <w:t>省市场监督管理局审批、发布。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ascii="宋体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ascii="宋体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80" w:lineRule="auto"/>
        <w:ind w:firstLine="0" w:firstLineChars="0"/>
        <w:jc w:val="center"/>
        <w:textAlignment w:val="auto"/>
        <w:rPr>
          <w:rFonts w:ascii="宋体" w:hAnsi="Times New Roman" w:eastAsia="宋体" w:cs="Times New Roman"/>
          <w:sz w:val="24"/>
          <w:szCs w:val="24"/>
          <w:lang w:val="en-US" w:eastAsia="zh-CN" w:bidi="ar-SA"/>
        </w:rPr>
      </w:pPr>
      <w:r>
        <w:rPr>
          <w:rFonts w:hint="eastAsia" w:ascii="宋体" w:hAnsi="Times New Roman" w:eastAsia="宋体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宋体" w:hAnsi="Times New Roman" w:eastAsia="宋体" w:cs="Times New Roman"/>
          <w:sz w:val="24"/>
          <w:szCs w:val="24"/>
          <w:lang w:val="en-US" w:eastAsia="zh-CN" w:bidi="ar-SA"/>
        </w:rPr>
        <w:t xml:space="preserve">                        审查组组长：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textAlignment w:val="auto"/>
      </w:pPr>
      <w:r>
        <w:rPr>
          <w:rFonts w:ascii="宋体" w:hAnsi="Times New Roman" w:eastAsia="宋体" w:cs="Times New Roman"/>
          <w:sz w:val="24"/>
          <w:szCs w:val="24"/>
          <w:lang w:val="en-US" w:eastAsia="zh-CN" w:bidi="ar-SA"/>
        </w:rPr>
        <w:t>年</w:t>
      </w:r>
      <w:r>
        <w:rPr>
          <w:rFonts w:hint="eastAsia" w:ascii="宋体" w:hAnsi="Times New Roman" w:eastAsia="宋体" w:cs="Times New Roman"/>
          <w:sz w:val="24"/>
          <w:szCs w:val="24"/>
          <w:lang w:val="en-US" w:eastAsia="zh-CN" w:bidi="ar-SA"/>
        </w:rPr>
        <w:t xml:space="preserve">    </w:t>
      </w:r>
      <w:r>
        <w:rPr>
          <w:rFonts w:ascii="宋体" w:hAnsi="Times New Roman" w:eastAsia="宋体" w:cs="Times New Roman"/>
          <w:sz w:val="24"/>
          <w:szCs w:val="24"/>
          <w:lang w:val="en-US" w:eastAsia="zh-CN" w:bidi="ar-SA"/>
        </w:rPr>
        <w:t>月</w:t>
      </w:r>
      <w:r>
        <w:rPr>
          <w:rFonts w:hint="eastAsia" w:ascii="宋体" w:hAnsi="Times New Roman" w:eastAsia="宋体" w:cs="Times New Roman"/>
          <w:sz w:val="24"/>
          <w:szCs w:val="24"/>
          <w:lang w:val="en-US" w:eastAsia="zh-CN" w:bidi="ar-SA"/>
        </w:rPr>
        <w:t xml:space="preserve">    </w:t>
      </w:r>
      <w:r>
        <w:rPr>
          <w:rFonts w:ascii="宋体" w:hAnsi="Times New Roman" w:eastAsia="宋体" w:cs="Times New Roman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B95E4"/>
    <w:rsid w:val="1ED7D6AA"/>
    <w:rsid w:val="4FFF8C5A"/>
    <w:rsid w:val="5DD7CA8F"/>
    <w:rsid w:val="5FFFC1A0"/>
    <w:rsid w:val="67A36F87"/>
    <w:rsid w:val="7FFD1E78"/>
    <w:rsid w:val="7FFD6AB1"/>
    <w:rsid w:val="BAFFB641"/>
    <w:rsid w:val="BB7B95E4"/>
    <w:rsid w:val="BD7D7433"/>
    <w:rsid w:val="BEBB7097"/>
    <w:rsid w:val="DDBCEF17"/>
    <w:rsid w:val="DEFB831A"/>
    <w:rsid w:val="DF7B7B78"/>
    <w:rsid w:val="DFAD3AB9"/>
    <w:rsid w:val="DFE606E3"/>
    <w:rsid w:val="E76A05F8"/>
    <w:rsid w:val="EC337FD0"/>
    <w:rsid w:val="FD8F8382"/>
    <w:rsid w:val="FF1FA001"/>
    <w:rsid w:val="FF331A2C"/>
    <w:rsid w:val="FF720F3A"/>
    <w:rsid w:val="FFD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2021-11-26T02:42:00Z</dcterms:created>
  <dc:creator>uos</dc:creator>
  <cp:lastModifiedBy>uos</cp:lastModifiedBy>
  <dcterms:modified xsi:type="dcterms:W3CDTF">2021-11-25T15:35:06Z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