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一、4-氯苯氧乙酸钠(以4-氯苯氧乙酸计)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氯苯氧乙酸钠（以4-氯苯氧乙酸计）又称防落素、保果灵，是一种植物生长调节剂。主要用于防止落花落果、抑制豆类生根等。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4-氯苯氧乙酸钠可促进豆芽肥嫩、粗壮，提高豆芽产量。若长期食用 4-氯苯氧乙酸钠残留过量的豆芽，可能会给身体带来危害。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《国家食品药品监督管理总局 农业部 国家卫生和计划生育委员会关于豆芽生产过程中禁止使用6-苄基腺嘌呤等物质的公告（2015年 第11号）》中规定，生产者不得在豆芽生产过程中使用4-氯苯氧乙酸钠等物质，豆芽经营者不得经营含有4-氯苯氧乙酸钠等物质的豆芽。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、辛硫磷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辛硫磷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是一种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具有触杀和胃毒作用的非内吸性的有机磷类杀虫剂，活性持续时间短。用于粮仓、磨坊、筒仓、船舶等防治贮存产品害虫；用于玉米、蔬菜、马铃薯、甜菜和谷物防治毛虫（主要是斜纹夜蛾属）和土壤害虫；也用于防治迁飞性的蝗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少量的农药残留不会引起人体急性中毒，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但长期食用辛硫磷超标的食品，对人体健康也有一定影响。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我国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/>
        </w:rPr>
        <w:t>《食品安全国家标准 食品中农药最大残留限量》（GB 2763-2021）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中规定辛硫磷在水芹中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/>
        </w:rPr>
        <w:t>最大残留限量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/>
        </w:rPr>
        <w:t>≤0.05mg/kg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68D5"/>
    <w:multiLevelType w:val="singleLevel"/>
    <w:tmpl w:val="FFE768D5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ZlMWI3ZThmYTI5ZjY4NTg3M2VmYjFmNzcxMDM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99240A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EFB1314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677DE"/>
    <w:rsid w:val="3CBE4B39"/>
    <w:rsid w:val="3CDCB275"/>
    <w:rsid w:val="3DB46903"/>
    <w:rsid w:val="3E88337C"/>
    <w:rsid w:val="3EE067FA"/>
    <w:rsid w:val="3F132617"/>
    <w:rsid w:val="3F5F414D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BE769E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CFF374D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7E60679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5FE80B45"/>
    <w:rsid w:val="60567A2D"/>
    <w:rsid w:val="60750814"/>
    <w:rsid w:val="60F50E94"/>
    <w:rsid w:val="61400248"/>
    <w:rsid w:val="61AF066B"/>
    <w:rsid w:val="61DF7A8E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7FC280C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  <w:rsid w:val="AEA9BDB8"/>
    <w:rsid w:val="CF179A8D"/>
    <w:rsid w:val="CFEBF0A8"/>
    <w:rsid w:val="DAF7E655"/>
    <w:rsid w:val="DFDD8F6A"/>
    <w:rsid w:val="EBFF3C97"/>
    <w:rsid w:val="F83F8063"/>
    <w:rsid w:val="FDFD0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397</Words>
  <Characters>412</Characters>
  <Lines>9</Lines>
  <Paragraphs>2</Paragraphs>
  <TotalTime>10</TotalTime>
  <ScaleCrop>false</ScaleCrop>
  <LinksUpToDate>false</LinksUpToDate>
  <CharactersWithSpaces>414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2017-02-21T11:28:00Z</dcterms:created>
  <dc:creator>SDWM</dc:creator>
  <cp:lastModifiedBy>RZH</cp:lastModifiedBy>
  <cp:lastPrinted>2019-08-10T11:53:00Z</cp:lastPrinted>
  <dcterms:modified xsi:type="dcterms:W3CDTF">2023-10-30T17:17:11Z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0B70CFA9A72F4FACB0F8468AD13F93D9_13</vt:lpwstr>
  </property>
</Properties>
</file>