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snapToGrid w:val="0"/>
        <w:spacing w:line="560" w:lineRule="exact"/>
        <w:rPr>
          <w:rFonts w:hint="eastAsia" w:ascii="宋体" w:hAnsi="宋体" w:eastAsia="方正黑体_GBK" w:cs="方正黑体_GBK"/>
        </w:rPr>
      </w:pPr>
      <w:r>
        <w:rPr>
          <w:rFonts w:hint="eastAsia" w:ascii="宋体" w:hAnsi="宋体" w:eastAsia="方正黑体_GBK" w:cs="方正黑体_GBK"/>
        </w:rPr>
        <w:t>附件2</w:t>
      </w:r>
    </w:p>
    <w:p>
      <w:pPr>
        <w:tabs>
          <w:tab w:val="left" w:pos="8320"/>
        </w:tabs>
        <w:overflowPunct w:val="0"/>
        <w:snapToGrid w:val="0"/>
        <w:spacing w:line="56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tabs>
          <w:tab w:val="left" w:pos="8320"/>
        </w:tabs>
        <w:overflowPunct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三星级“放心消费承诺单位”承诺备案表</w:t>
      </w:r>
    </w:p>
    <w:tbl>
      <w:tblPr>
        <w:tblStyle w:val="6"/>
        <w:tblW w:w="9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1"/>
        <w:gridCol w:w="7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71" w:type="dxa"/>
            <w:noWrap w:val="0"/>
            <w:vAlign w:val="center"/>
          </w:tcPr>
          <w:p>
            <w:pPr>
              <w:tabs>
                <w:tab w:val="left" w:pos="8320"/>
              </w:tabs>
              <w:overflowPunct w:val="0"/>
              <w:spacing w:line="560" w:lineRule="exact"/>
              <w:jc w:val="center"/>
              <w:rPr>
                <w:rFonts w:hint="eastAsia"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经营主体名称</w:t>
            </w:r>
          </w:p>
        </w:tc>
        <w:tc>
          <w:tcPr>
            <w:tcW w:w="7128" w:type="dxa"/>
            <w:noWrap w:val="0"/>
            <w:vAlign w:val="center"/>
          </w:tcPr>
          <w:p>
            <w:pPr>
              <w:tabs>
                <w:tab w:val="left" w:pos="8320"/>
              </w:tabs>
              <w:overflowPunct w:val="0"/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71" w:type="dxa"/>
            <w:noWrap w:val="0"/>
            <w:vAlign w:val="center"/>
          </w:tcPr>
          <w:p>
            <w:pPr>
              <w:tabs>
                <w:tab w:val="left" w:pos="8320"/>
              </w:tabs>
              <w:overflowPunct w:val="0"/>
              <w:snapToGrid w:val="0"/>
              <w:spacing w:line="560" w:lineRule="exact"/>
              <w:jc w:val="center"/>
              <w:rPr>
                <w:rFonts w:hint="eastAsia"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统一社会信用代码</w:t>
            </w:r>
          </w:p>
        </w:tc>
        <w:tc>
          <w:tcPr>
            <w:tcW w:w="7128" w:type="dxa"/>
            <w:noWrap w:val="0"/>
            <w:vAlign w:val="center"/>
          </w:tcPr>
          <w:p>
            <w:pPr>
              <w:tabs>
                <w:tab w:val="left" w:pos="8320"/>
              </w:tabs>
              <w:overflowPunct w:val="0"/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71" w:type="dxa"/>
            <w:noWrap w:val="0"/>
            <w:vAlign w:val="center"/>
          </w:tcPr>
          <w:p>
            <w:pPr>
              <w:tabs>
                <w:tab w:val="left" w:pos="8320"/>
              </w:tabs>
              <w:overflowPunct w:val="0"/>
              <w:snapToGrid w:val="0"/>
              <w:spacing w:line="560" w:lineRule="exact"/>
              <w:jc w:val="center"/>
              <w:rPr>
                <w:rFonts w:hint="eastAsia"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联系人、联系方式</w:t>
            </w:r>
          </w:p>
        </w:tc>
        <w:tc>
          <w:tcPr>
            <w:tcW w:w="7128" w:type="dxa"/>
            <w:noWrap w:val="0"/>
            <w:vAlign w:val="center"/>
          </w:tcPr>
          <w:p>
            <w:pPr>
              <w:tabs>
                <w:tab w:val="left" w:pos="8320"/>
              </w:tabs>
              <w:overflowPunct w:val="0"/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71" w:type="dxa"/>
            <w:noWrap w:val="0"/>
            <w:vAlign w:val="center"/>
          </w:tcPr>
          <w:p>
            <w:pPr>
              <w:tabs>
                <w:tab w:val="left" w:pos="8320"/>
              </w:tabs>
              <w:overflowPunct w:val="0"/>
              <w:snapToGrid w:val="0"/>
              <w:spacing w:line="560" w:lineRule="exact"/>
              <w:jc w:val="center"/>
              <w:rPr>
                <w:rFonts w:hint="eastAsia"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诚信经营·放心消费</w:t>
            </w:r>
          </w:p>
          <w:p>
            <w:pPr>
              <w:tabs>
                <w:tab w:val="left" w:pos="8320"/>
              </w:tabs>
              <w:overflowPunct w:val="0"/>
              <w:snapToGrid w:val="0"/>
              <w:spacing w:line="560" w:lineRule="exact"/>
              <w:jc w:val="center"/>
              <w:rPr>
                <w:rFonts w:hint="eastAsia"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公开承诺</w:t>
            </w:r>
          </w:p>
        </w:tc>
        <w:tc>
          <w:tcPr>
            <w:tcW w:w="7128" w:type="dxa"/>
            <w:noWrap w:val="0"/>
            <w:vAlign w:val="top"/>
          </w:tcPr>
          <w:p>
            <w:pPr>
              <w:tabs>
                <w:tab w:val="left" w:pos="8320"/>
              </w:tabs>
              <w:overflowPunct w:val="0"/>
              <w:snapToGrid w:val="0"/>
              <w:spacing w:line="4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我单位主动参与”放心消费在海南“创建活动，自觉接受社会监督，作出公开承诺如下：</w:t>
            </w:r>
          </w:p>
          <w:p>
            <w:pPr>
              <w:tabs>
                <w:tab w:val="left" w:pos="8320"/>
              </w:tabs>
              <w:overflowPunct w:val="0"/>
              <w:snapToGrid w:val="0"/>
              <w:spacing w:line="4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1.做到证照齐全、合法有效，亮证亮照经营。</w:t>
            </w:r>
          </w:p>
          <w:p>
            <w:pPr>
              <w:tabs>
                <w:tab w:val="left" w:pos="8320"/>
              </w:tabs>
              <w:overflowPunct w:val="0"/>
              <w:snapToGrid w:val="0"/>
              <w:spacing w:line="4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2.把好销售商品质量关，落实进货查验、索证索票等管控措施，不生产销售假冒伪劣商品、侵权商品、“三无”商品。</w:t>
            </w:r>
          </w:p>
          <w:p>
            <w:pPr>
              <w:tabs>
                <w:tab w:val="left" w:pos="8320"/>
              </w:tabs>
              <w:overflowPunct w:val="0"/>
              <w:snapToGrid w:val="0"/>
              <w:spacing w:line="4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3.规范经营服务行为，加强价格自律，公开商品服务质量真实信息，不做虚假宣传，不夸大商品作用，明码标价，无价格欺诈行为。</w:t>
            </w:r>
          </w:p>
          <w:p>
            <w:pPr>
              <w:tabs>
                <w:tab w:val="left" w:pos="8320"/>
              </w:tabs>
              <w:overflowPunct w:val="0"/>
              <w:snapToGrid w:val="0"/>
              <w:spacing w:line="4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4.在用计量器具均按规定通过强制检定，确保计量准确，无短斤缺两行为。</w:t>
            </w:r>
          </w:p>
          <w:p>
            <w:pPr>
              <w:tabs>
                <w:tab w:val="left" w:pos="8320"/>
              </w:tabs>
              <w:overflowPunct w:val="0"/>
              <w:snapToGrid w:val="0"/>
              <w:spacing w:line="4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5.健全消费纠纷处理机制，能主动自行协商和解消费争议。</w:t>
            </w:r>
          </w:p>
          <w:p>
            <w:pPr>
              <w:tabs>
                <w:tab w:val="left" w:pos="8320"/>
              </w:tabs>
              <w:overflowPunct w:val="0"/>
              <w:snapToGrid w:val="0"/>
              <w:spacing w:line="4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6.重视商品和售后服务保障，生产经营场所安全、环境整洁，经营行为文明有礼。不销售不使用一次性不可降解塑料制品。</w:t>
            </w:r>
          </w:p>
          <w:p>
            <w:pPr>
              <w:tabs>
                <w:tab w:val="left" w:pos="8320"/>
              </w:tabs>
              <w:overflowPunct w:val="0"/>
              <w:snapToGrid w:val="0"/>
              <w:spacing w:line="4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tabs>
                <w:tab w:val="left" w:pos="8320"/>
              </w:tabs>
              <w:overflowPunct w:val="0"/>
              <w:snapToGrid w:val="0"/>
              <w:spacing w:line="4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承诺单位联系人及电话：</w:t>
            </w:r>
          </w:p>
          <w:p>
            <w:pPr>
              <w:tabs>
                <w:tab w:val="left" w:pos="8320"/>
              </w:tabs>
              <w:overflowPunct w:val="0"/>
              <w:snapToGrid w:val="0"/>
              <w:spacing w:line="4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tabs>
                <w:tab w:val="left" w:pos="8320"/>
              </w:tabs>
              <w:overflowPunct w:val="0"/>
              <w:snapToGrid w:val="0"/>
              <w:spacing w:line="440" w:lineRule="exact"/>
              <w:ind w:firstLine="552" w:firstLineChars="2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承诺单位（盖章/签字）：</w:t>
            </w:r>
          </w:p>
          <w:p>
            <w:pPr>
              <w:tabs>
                <w:tab w:val="left" w:pos="8320"/>
              </w:tabs>
              <w:overflowPunct w:val="0"/>
              <w:snapToGrid w:val="0"/>
              <w:spacing w:line="520" w:lineRule="exact"/>
              <w:ind w:firstLine="552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                    年    月    日</w:t>
            </w:r>
          </w:p>
        </w:tc>
      </w:tr>
    </w:tbl>
    <w:p>
      <w:pPr>
        <w:widowControl/>
        <w:autoSpaceDE w:val="0"/>
        <w:spacing w:line="320" w:lineRule="exact"/>
        <w:outlineLvl w:val="0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14" w:right="1531" w:bottom="1418" w:left="1531" w:header="851" w:footer="907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  <w:lang/>
      </w:rPr>
      <w:t xml:space="preserve"> 11 -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  <w:lang/>
      </w:rPr>
      <w:t xml:space="preserve"> 8 -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8"/>
  <w:drawingGridVerticalSpacing w:val="579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MmNkMjVlNDdhN2MwMDMyZjZkODY2NWE2NTY0NDEifQ=="/>
  </w:docVars>
  <w:rsids>
    <w:rsidRoot w:val="00172A27"/>
    <w:rsid w:val="000010D9"/>
    <w:rsid w:val="000033E3"/>
    <w:rsid w:val="00015093"/>
    <w:rsid w:val="000429DF"/>
    <w:rsid w:val="00053DB7"/>
    <w:rsid w:val="00090B6B"/>
    <w:rsid w:val="000D3550"/>
    <w:rsid w:val="000D430B"/>
    <w:rsid w:val="00112ED8"/>
    <w:rsid w:val="00165087"/>
    <w:rsid w:val="001C2396"/>
    <w:rsid w:val="001D44E2"/>
    <w:rsid w:val="002E0B08"/>
    <w:rsid w:val="002E48EF"/>
    <w:rsid w:val="002E73B2"/>
    <w:rsid w:val="002F5279"/>
    <w:rsid w:val="00330F0C"/>
    <w:rsid w:val="003344DA"/>
    <w:rsid w:val="003B7B9C"/>
    <w:rsid w:val="003D4F0D"/>
    <w:rsid w:val="003E1EB9"/>
    <w:rsid w:val="003E66A5"/>
    <w:rsid w:val="00497A6F"/>
    <w:rsid w:val="004B367C"/>
    <w:rsid w:val="004D7885"/>
    <w:rsid w:val="004F653A"/>
    <w:rsid w:val="00512371"/>
    <w:rsid w:val="0053457B"/>
    <w:rsid w:val="00554DE1"/>
    <w:rsid w:val="005E72BE"/>
    <w:rsid w:val="00644930"/>
    <w:rsid w:val="006831D9"/>
    <w:rsid w:val="006B167B"/>
    <w:rsid w:val="00711C05"/>
    <w:rsid w:val="00782D2D"/>
    <w:rsid w:val="007F3E1F"/>
    <w:rsid w:val="008713BA"/>
    <w:rsid w:val="00893472"/>
    <w:rsid w:val="008B1235"/>
    <w:rsid w:val="008F7E1E"/>
    <w:rsid w:val="00932BE8"/>
    <w:rsid w:val="00993E38"/>
    <w:rsid w:val="00997E7A"/>
    <w:rsid w:val="009A2243"/>
    <w:rsid w:val="009A6463"/>
    <w:rsid w:val="009F5DB0"/>
    <w:rsid w:val="00A105C9"/>
    <w:rsid w:val="00A46D80"/>
    <w:rsid w:val="00AA791B"/>
    <w:rsid w:val="00AD4C7C"/>
    <w:rsid w:val="00BD5BFC"/>
    <w:rsid w:val="00C02B42"/>
    <w:rsid w:val="00C2106B"/>
    <w:rsid w:val="00C24EB0"/>
    <w:rsid w:val="00C63B26"/>
    <w:rsid w:val="00C7414D"/>
    <w:rsid w:val="00CA4F47"/>
    <w:rsid w:val="00D06460"/>
    <w:rsid w:val="00D4036F"/>
    <w:rsid w:val="00D557BB"/>
    <w:rsid w:val="00D67BB7"/>
    <w:rsid w:val="00DA03D6"/>
    <w:rsid w:val="00DA153D"/>
    <w:rsid w:val="00DF35E5"/>
    <w:rsid w:val="00DF4E28"/>
    <w:rsid w:val="00E01E98"/>
    <w:rsid w:val="00E16794"/>
    <w:rsid w:val="00E2163D"/>
    <w:rsid w:val="00E63116"/>
    <w:rsid w:val="00E86FA4"/>
    <w:rsid w:val="00EA5F4E"/>
    <w:rsid w:val="00EA6C93"/>
    <w:rsid w:val="00F02A63"/>
    <w:rsid w:val="00F07EA8"/>
    <w:rsid w:val="00F11B6A"/>
    <w:rsid w:val="00F211A5"/>
    <w:rsid w:val="00F443F2"/>
    <w:rsid w:val="00F44A74"/>
    <w:rsid w:val="00F56C7C"/>
    <w:rsid w:val="00F719A9"/>
    <w:rsid w:val="00FB36B9"/>
    <w:rsid w:val="10AA08EE"/>
    <w:rsid w:val="1EED7E69"/>
    <w:rsid w:val="249D521F"/>
    <w:rsid w:val="3F4DC829"/>
    <w:rsid w:val="3FCF19AC"/>
    <w:rsid w:val="3FEEE6F4"/>
    <w:rsid w:val="42764C16"/>
    <w:rsid w:val="53ABE503"/>
    <w:rsid w:val="57E7CA1E"/>
    <w:rsid w:val="58F37964"/>
    <w:rsid w:val="599F77B1"/>
    <w:rsid w:val="5E2FE76E"/>
    <w:rsid w:val="5F9F5015"/>
    <w:rsid w:val="5F9F7E07"/>
    <w:rsid w:val="5FBDE623"/>
    <w:rsid w:val="5FBFCB00"/>
    <w:rsid w:val="643B06DC"/>
    <w:rsid w:val="697564ED"/>
    <w:rsid w:val="6D7A2AAC"/>
    <w:rsid w:val="73B3EB43"/>
    <w:rsid w:val="73D56CA1"/>
    <w:rsid w:val="75730EAC"/>
    <w:rsid w:val="79D157D5"/>
    <w:rsid w:val="79FBF8BC"/>
    <w:rsid w:val="7F9DB1F0"/>
    <w:rsid w:val="BA7B23C6"/>
    <w:rsid w:val="BBF3CF0F"/>
    <w:rsid w:val="BFD78E57"/>
    <w:rsid w:val="D9FF5DFF"/>
    <w:rsid w:val="DD735798"/>
    <w:rsid w:val="DEBBF457"/>
    <w:rsid w:val="EEFC3D39"/>
    <w:rsid w:val="EFA15058"/>
    <w:rsid w:val="F4F30B3F"/>
    <w:rsid w:val="F7B791E4"/>
    <w:rsid w:val="FB677C3D"/>
    <w:rsid w:val="FE7FE91F"/>
    <w:rsid w:val="FF1D609F"/>
    <w:rsid w:val="FFAA5122"/>
    <w:rsid w:val="FFAD7C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after="100" w:afterAutospacing="1"/>
    </w:pPr>
    <w:rPr>
      <w:rFonts w:ascii="Cambria" w:hAnsi="Cambria" w:eastAsia="宋体"/>
      <w:sz w:val="24"/>
      <w:szCs w:val="24"/>
    </w: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</w:style>
  <w:style w:type="character" w:customStyle="1" w:styleId="9">
    <w:name w:val="批注框文本 Char"/>
    <w:link w:val="3"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脚 Char"/>
    <w:link w:val="4"/>
    <w:uiPriority w:val="99"/>
    <w:rPr>
      <w:rFonts w:eastAsia="仿宋_GB2312"/>
      <w:kern w:val="2"/>
      <w:sz w:val="18"/>
      <w:szCs w:val="18"/>
    </w:rPr>
  </w:style>
  <w:style w:type="paragraph" w:customStyle="1" w:styleId="11">
    <w:name w:val="Other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001</Company>
  <Pages>11</Pages>
  <Words>700</Words>
  <Characters>3990</Characters>
  <Lines>33</Lines>
  <Paragraphs>9</Paragraphs>
  <TotalTime>32</TotalTime>
  <ScaleCrop>false</ScaleCrop>
  <LinksUpToDate>false</LinksUpToDate>
  <CharactersWithSpaces>4681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2023-10-11T01:22:00Z</dcterms:created>
  <dc:creator>丁斐斐</dc:creator>
  <cp:lastModifiedBy>米拉⁵₁⁷₃</cp:lastModifiedBy>
  <cp:lastPrinted>2023-10-11T00:39:00Z</cp:lastPrinted>
  <dcterms:modified xsi:type="dcterms:W3CDTF">2023-11-02T07:27:35Z</dcterms:modified>
  <dc:title>海南省食品药品监督管理局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481E8C3EA94E41C4AB226D93FB183B98_13</vt:lpwstr>
  </property>
</Properties>
</file>