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01207">
      <w:pPr>
        <w:pStyle w:val="2"/>
        <w:ind w:left="0" w:leftChars="0" w:firstLine="0" w:firstLineChars="0"/>
        <w:rPr>
          <w:rFonts w:hint="eastAsia" w:ascii="Times New Roman" w:hAnsi="Times New Roman" w:eastAsia="仿宋_GB2312" w:cs="Times New Roman"/>
          <w:kern w:val="2"/>
          <w:sz w:val="32"/>
          <w:szCs w:val="32"/>
          <w:lang w:val="en-US" w:eastAsia="zh-CN" w:bidi="ar-SA"/>
          <w14:ligatures w14:val="standardContextual"/>
        </w:rPr>
      </w:pPr>
      <w:r>
        <w:rPr>
          <w:rFonts w:hint="eastAsia" w:ascii="黑体" w:hAnsi="黑体" w:eastAsia="黑体" w:cs="黑体"/>
          <w:kern w:val="2"/>
          <w:sz w:val="32"/>
          <w:szCs w:val="32"/>
          <w:lang w:val="en-US" w:eastAsia="zh-CN" w:bidi="ar-SA"/>
          <w14:ligatures w14:val="standardContextual"/>
        </w:rPr>
        <w:t>备注</w:t>
      </w:r>
      <w:r>
        <w:rPr>
          <w:rFonts w:hint="eastAsia" w:ascii="Times New Roman" w:hAnsi="Times New Roman" w:eastAsia="仿宋_GB2312" w:cs="Times New Roman"/>
          <w:kern w:val="2"/>
          <w:sz w:val="32"/>
          <w:szCs w:val="32"/>
          <w:lang w:val="en-US" w:eastAsia="zh-CN" w:bidi="ar-SA"/>
          <w14:ligatures w14:val="standardContextual"/>
        </w:rPr>
        <w:t>：全面实行岗位管理的事业单位专业技术人员申报海南省质量技术管理领域职称需提供空岗证明。</w:t>
      </w:r>
    </w:p>
    <w:p w14:paraId="1DCF0B66">
      <w:pPr>
        <w:pStyle w:val="3"/>
        <w:rPr>
          <w:rFonts w:hint="default"/>
          <w:lang w:val="en-US" w:eastAsia="zh-CN"/>
        </w:rPr>
      </w:pPr>
    </w:p>
    <w:p w14:paraId="5034B375">
      <w:pPr>
        <w:pStyle w:val="2"/>
        <w:jc w:val="center"/>
        <w:rPr>
          <w:rFonts w:hint="default" w:eastAsia="方正小标宋简体"/>
          <w:lang w:val="en-US" w:eastAsia="zh-CN"/>
        </w:rPr>
      </w:pPr>
      <w:bookmarkStart w:id="0" w:name="_GoBack"/>
      <w:bookmarkEnd w:id="0"/>
      <w:r>
        <w:rPr>
          <w:rFonts w:hint="eastAsia" w:ascii="方正小标宋简体" w:eastAsia="方正小标宋简体"/>
          <w:sz w:val="44"/>
          <w:szCs w:val="44"/>
          <w:lang w:val="en-US" w:eastAsia="zh-CN"/>
        </w:rPr>
        <w:t>空岗证明</w:t>
      </w:r>
    </w:p>
    <w:p w14:paraId="3AAD14F5">
      <w:pPr>
        <w:spacing w:line="60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我单位</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现有</w:t>
      </w:r>
      <w:r>
        <w:rPr>
          <w:rFonts w:hint="default" w:ascii="Times New Roman" w:hAnsi="Times New Roman" w:eastAsia="仿宋_GB2312" w:cs="Times New Roman"/>
          <w:sz w:val="32"/>
          <w:szCs w:val="32"/>
          <w:lang w:val="en-US" w:eastAsia="zh-CN"/>
        </w:rPr>
        <w:t>质量技术管理领域初级职称空岗</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个、</w:t>
      </w:r>
      <w:r>
        <w:rPr>
          <w:rFonts w:hint="default" w:ascii="Times New Roman" w:hAnsi="Times New Roman" w:eastAsia="仿宋_GB2312" w:cs="Times New Roman"/>
          <w:sz w:val="32"/>
          <w:szCs w:val="32"/>
          <w:lang w:val="en-US" w:eastAsia="zh-CN"/>
        </w:rPr>
        <w:t>中级职称</w:t>
      </w:r>
      <w:r>
        <w:rPr>
          <w:rFonts w:hint="default" w:ascii="Times New Roman" w:hAnsi="Times New Roman" w:eastAsia="仿宋_GB2312" w:cs="Times New Roman"/>
          <w:sz w:val="32"/>
          <w:szCs w:val="32"/>
        </w:rPr>
        <w:t>空岗</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个，</w:t>
      </w:r>
      <w:r>
        <w:rPr>
          <w:rFonts w:hint="default" w:ascii="Times New Roman" w:hAnsi="Times New Roman" w:eastAsia="仿宋_GB2312" w:cs="Times New Roman"/>
          <w:sz w:val="32"/>
          <w:szCs w:val="32"/>
          <w:lang w:val="en-US" w:eastAsia="zh-CN"/>
        </w:rPr>
        <w:t>副</w:t>
      </w:r>
      <w:r>
        <w:rPr>
          <w:rFonts w:hint="default" w:ascii="Times New Roman" w:hAnsi="Times New Roman" w:eastAsia="仿宋_GB2312" w:cs="Times New Roman"/>
          <w:sz w:val="32"/>
          <w:szCs w:val="32"/>
        </w:rPr>
        <w:t>高级</w:t>
      </w:r>
      <w:r>
        <w:rPr>
          <w:rFonts w:hint="default" w:ascii="Times New Roman" w:hAnsi="Times New Roman" w:eastAsia="仿宋_GB2312" w:cs="Times New Roman"/>
          <w:sz w:val="32"/>
          <w:szCs w:val="32"/>
          <w:lang w:val="en-US" w:eastAsia="zh-CN"/>
        </w:rPr>
        <w:t>职称</w:t>
      </w:r>
      <w:r>
        <w:rPr>
          <w:rFonts w:hint="default" w:ascii="Times New Roman" w:hAnsi="Times New Roman" w:eastAsia="仿宋_GB2312" w:cs="Times New Roman"/>
          <w:sz w:val="32"/>
          <w:szCs w:val="32"/>
        </w:rPr>
        <w:t>空岗</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个、正高级</w:t>
      </w:r>
      <w:r>
        <w:rPr>
          <w:rFonts w:hint="default" w:ascii="Times New Roman" w:hAnsi="Times New Roman" w:eastAsia="仿宋_GB2312" w:cs="Times New Roman"/>
          <w:sz w:val="32"/>
          <w:szCs w:val="32"/>
          <w:lang w:val="en-US" w:eastAsia="zh-CN"/>
        </w:rPr>
        <w:t>职称</w:t>
      </w:r>
      <w:r>
        <w:rPr>
          <w:rFonts w:hint="default" w:ascii="Times New Roman" w:hAnsi="Times New Roman" w:eastAsia="仿宋_GB2312" w:cs="Times New Roman"/>
          <w:sz w:val="32"/>
          <w:szCs w:val="32"/>
        </w:rPr>
        <w:t>空岗</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个，同意</w:t>
      </w:r>
      <w:r>
        <w:rPr>
          <w:rFonts w:hint="default" w:ascii="Times New Roman" w:hAnsi="Times New Roman" w:eastAsia="仿宋_GB2312" w:cs="Times New Roman"/>
          <w:sz w:val="32"/>
          <w:szCs w:val="32"/>
          <w:u w:val="single"/>
        </w:rPr>
        <w:t xml:space="preserve">               （姓名）</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人申报</w:t>
      </w:r>
      <w:r>
        <w:rPr>
          <w:rFonts w:hint="default" w:ascii="Times New Roman" w:hAnsi="Times New Roman" w:eastAsia="仿宋_GB2312" w:cs="Times New Roman"/>
          <w:sz w:val="32"/>
          <w:szCs w:val="32"/>
          <w:lang w:val="en-US" w:eastAsia="zh-CN"/>
        </w:rPr>
        <w:t>初级职称、</w:t>
      </w:r>
      <w:r>
        <w:rPr>
          <w:rFonts w:hint="default" w:ascii="Times New Roman" w:hAnsi="Times New Roman" w:eastAsia="仿宋_GB2312" w:cs="Times New Roman"/>
          <w:sz w:val="32"/>
          <w:szCs w:val="32"/>
          <w:u w:val="single"/>
        </w:rPr>
        <w:t>（姓名）</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人申报</w:t>
      </w:r>
      <w:r>
        <w:rPr>
          <w:rFonts w:hint="default" w:ascii="Times New Roman" w:hAnsi="Times New Roman" w:eastAsia="仿宋_GB2312" w:cs="Times New Roman"/>
          <w:sz w:val="32"/>
          <w:szCs w:val="32"/>
          <w:lang w:val="en-US" w:eastAsia="zh-CN"/>
        </w:rPr>
        <w:t>中级职称、</w:t>
      </w:r>
      <w:r>
        <w:rPr>
          <w:rFonts w:hint="default" w:ascii="Times New Roman" w:hAnsi="Times New Roman" w:eastAsia="仿宋_GB2312" w:cs="Times New Roman"/>
          <w:sz w:val="32"/>
          <w:szCs w:val="32"/>
          <w:u w:val="single"/>
        </w:rPr>
        <w:t>（姓名）</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人申报</w:t>
      </w:r>
      <w:r>
        <w:rPr>
          <w:rFonts w:hint="default" w:ascii="Times New Roman" w:hAnsi="Times New Roman" w:eastAsia="仿宋_GB2312" w:cs="Times New Roman"/>
          <w:sz w:val="32"/>
          <w:szCs w:val="32"/>
          <w:lang w:val="en-US" w:eastAsia="zh-CN"/>
        </w:rPr>
        <w:t>副高级职称、</w:t>
      </w:r>
      <w:r>
        <w:rPr>
          <w:rFonts w:hint="default" w:ascii="Times New Roman" w:hAnsi="Times New Roman" w:eastAsia="仿宋_GB2312" w:cs="Times New Roman"/>
          <w:sz w:val="32"/>
          <w:szCs w:val="32"/>
          <w:u w:val="single"/>
          <w:lang w:val="en-US" w:eastAsia="zh-CN"/>
        </w:rPr>
        <w:t>（姓名）</w:t>
      </w:r>
      <w:r>
        <w:rPr>
          <w:rFonts w:hint="default"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lang w:val="en-US" w:eastAsia="zh-CN"/>
        </w:rPr>
        <w:t>人申报正高级职称</w:t>
      </w:r>
      <w:r>
        <w:rPr>
          <w:rFonts w:hint="default" w:ascii="Times New Roman" w:hAnsi="Times New Roman" w:eastAsia="仿宋_GB2312" w:cs="Times New Roman"/>
          <w:sz w:val="32"/>
          <w:szCs w:val="32"/>
        </w:rPr>
        <w:t>。</w:t>
      </w:r>
    </w:p>
    <w:p w14:paraId="61AE6402">
      <w:pPr>
        <w:spacing w:line="600" w:lineRule="exact"/>
        <w:ind w:firstLine="640" w:firstLineChars="200"/>
        <w:rPr>
          <w:rFonts w:ascii="Times New Roman" w:hAnsi="Times New Roman" w:eastAsia="仿宋_GB2312" w:cs="Times New Roman"/>
          <w:sz w:val="32"/>
          <w:szCs w:val="32"/>
        </w:rPr>
      </w:pPr>
    </w:p>
    <w:p w14:paraId="72CC01A2">
      <w:pPr>
        <w:spacing w:line="600" w:lineRule="exact"/>
        <w:ind w:firstLine="640" w:firstLineChars="200"/>
        <w:rPr>
          <w:rFonts w:ascii="Times New Roman" w:hAnsi="Times New Roman" w:eastAsia="仿宋_GB2312" w:cs="Times New Roman"/>
          <w:sz w:val="32"/>
          <w:szCs w:val="32"/>
        </w:rPr>
      </w:pPr>
    </w:p>
    <w:p w14:paraId="7EDC7585">
      <w:pPr>
        <w:spacing w:line="600" w:lineRule="exact"/>
        <w:ind w:firstLine="640" w:firstLineChars="200"/>
        <w:rPr>
          <w:rFonts w:ascii="Times New Roman" w:hAnsi="Times New Roman" w:eastAsia="仿宋_GB2312" w:cs="Times New Roman"/>
          <w:sz w:val="32"/>
          <w:szCs w:val="32"/>
        </w:rPr>
      </w:pPr>
    </w:p>
    <w:p w14:paraId="7EA55883">
      <w:pPr>
        <w:spacing w:line="600" w:lineRule="exact"/>
        <w:ind w:firstLine="5526" w:firstLineChars="1727"/>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XX单位</w:t>
      </w:r>
      <w:r>
        <w:rPr>
          <w:rFonts w:hint="default" w:ascii="Times New Roman" w:hAnsi="Times New Roman" w:eastAsia="仿宋_GB2312" w:cs="Times New Roman"/>
          <w:sz w:val="32"/>
          <w:szCs w:val="32"/>
        </w:rPr>
        <w:t>（盖章）</w:t>
      </w:r>
    </w:p>
    <w:p w14:paraId="6AFEBEFA">
      <w:pPr>
        <w:spacing w:line="600" w:lineRule="exact"/>
        <w:ind w:firstLine="5526" w:firstLineChars="1727"/>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   月   日</w:t>
      </w:r>
    </w:p>
    <w:p w14:paraId="3659252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438A6A8B-1473-404A-BB1C-886A665AA05E}"/>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744D5A35-2A18-4B75-BFE0-B42472CB9E1E}"/>
  </w:font>
  <w:font w:name="仿宋_GB2312">
    <w:panose1 w:val="02010609030101010101"/>
    <w:charset w:val="86"/>
    <w:family w:val="modern"/>
    <w:pitch w:val="default"/>
    <w:sig w:usb0="00000001" w:usb1="080E0000" w:usb2="00000000" w:usb3="00000000" w:csb0="00040000" w:csb1="00000000"/>
    <w:embedRegular r:id="rId3" w:fontKey="{95592476-EF37-4F49-8F80-36094805EAE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2C0DCF"/>
    <w:rsid w:val="6A2C0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keepNext w:val="0"/>
      <w:keepLines w:val="0"/>
      <w:widowControl w:val="0"/>
      <w:suppressLineNumbers w:val="0"/>
      <w:ind w:left="120" w:firstLine="601"/>
      <w:jc w:val="both"/>
    </w:pPr>
    <w:rPr>
      <w:rFonts w:hint="default" w:ascii="等线" w:hAnsi="等线" w:eastAsia="等线" w:cs="Times New Roman"/>
      <w:kern w:val="2"/>
      <w:sz w:val="32"/>
      <w:szCs w:val="32"/>
      <w:lang w:val="en-US" w:eastAsia="zh-CN" w:bidi="ar"/>
    </w:rPr>
  </w:style>
  <w:style w:type="paragraph" w:styleId="3">
    <w:name w:val="Date"/>
    <w:basedOn w:val="1"/>
    <w:next w:val="1"/>
    <w:unhideWhenUsed/>
    <w:qFormat/>
    <w:uiPriority w:val="99"/>
    <w:pPr>
      <w:adjustRightInd w:val="0"/>
      <w:spacing w:line="360" w:lineRule="atLeast"/>
      <w:ind w:firstLine="200" w:firstLineChars="200"/>
      <w:textAlignment w:val="baseline"/>
    </w:pPr>
    <w:rPr>
      <w:rFonts w:eastAsia="宋体"/>
      <w:sz w:val="2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2026-10-24T13:00:00Z</dcterms:created>
  <dc:creator>雅琼</dc:creator>
  <cp:lastModifiedBy>雅琼</cp:lastModifiedBy>
  <dcterms:modified xsi:type="dcterms:W3CDTF">2026-10-24T13:02:39Z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93FAA6DF842742CC9A53C8E2DE2FC567_11</vt:lpwstr>
  </property>
  <property fmtid="{D5CDD505-2E9C-101B-9397-08002B2CF9AE}" pid="4" name="KSOTemplateDocerSaveRecord">
    <vt:lpwstr>eyJoZGlkIjoiMzU2MmY0YmIyNTExOTAwYjdhM2ViNGE3Mzc4NDliMzYiLCJ1c2VySWQiOiI2MjM3NjE0MzgifQ==</vt:lpwstr>
  </property>
</Properties>
</file>