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8B382F13">
      <w:pPr>
        <w:pStyle w:val="style0"/>
        <w:spacing w:lineRule="exact" w:line="660"/>
        <w:jc w:val="center"/>
        <w:rPr>
          <w:rFonts w:ascii="方正小标宋简体" w:eastAsia="方正小标宋简体" w:hint="eastAsia"/>
          <w:spacing w:val="-6"/>
          <w:sz w:val="44"/>
          <w:szCs w:val="44"/>
        </w:rPr>
      </w:pPr>
    </w:p>
    <w:p w14:paraId="1E2AA066">
      <w:pPr>
        <w:pStyle w:val="style0"/>
        <w:rPr>
          <w:rFonts w:ascii="黑体" w:eastAsia="黑体" w:hAnsi="黑体" w:hint="eastAsia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 1                                  编号：</w:t>
      </w:r>
      <w:r>
        <w:rPr>
          <w:rFonts w:ascii="黑体" w:eastAsia="黑体" w:hAnsi="黑体" w:hint="eastAsia"/>
          <w:color w:val="000000"/>
          <w:szCs w:val="32"/>
          <w:u w:val="single"/>
        </w:rPr>
        <w:t xml:space="preserve">    </w:t>
      </w:r>
    </w:p>
    <w:p w14:paraId="2222A881">
      <w:pPr>
        <w:pStyle w:val="style0"/>
        <w:widowControl/>
        <w:ind w:firstLine="880" w:firstLineChars="200"/>
        <w:jc w:val="left"/>
        <w:rPr>
          <w:rFonts w:ascii="宋体" w:hint="eastAsia"/>
          <w:color w:val="000000"/>
          <w:kern w:val="0"/>
          <w:sz w:val="44"/>
          <w:szCs w:val="44"/>
        </w:rPr>
      </w:pPr>
    </w:p>
    <w:p w14:paraId="F8E7815B">
      <w:pPr>
        <w:pStyle w:val="style0"/>
        <w:spacing w:before="584" w:after="292" w:lineRule="exact" w:line="660"/>
        <w:jc w:val="center"/>
        <w:rPr>
          <w:rFonts w:ascii="方正小标宋简体" w:eastAsia="方正小标宋简体" w:hAnsi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国家知识产权信息公共服务网点</w:t>
      </w:r>
    </w:p>
    <w:p w14:paraId="8673022A">
      <w:pPr>
        <w:pStyle w:val="style0"/>
        <w:spacing w:before="292" w:after="292" w:lineRule="exact" w:line="66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备案表</w:t>
      </w:r>
    </w:p>
    <w:p w14:paraId="E58DD424">
      <w:pPr>
        <w:pStyle w:val="style0"/>
        <w:widowControl/>
        <w:spacing w:lineRule="atLeast" w:line="312"/>
        <w:jc w:val="center"/>
        <w:rPr>
          <w:rFonts w:ascii="宋体"/>
          <w:color w:val="000000"/>
          <w:kern w:val="0"/>
          <w:sz w:val="36"/>
          <w:szCs w:val="36"/>
        </w:rPr>
      </w:pPr>
    </w:p>
    <w:p w14:paraId="C1BB7ED2">
      <w:pPr>
        <w:pStyle w:val="style0"/>
        <w:widowControl/>
        <w:spacing w:lineRule="atLeast" w:line="312"/>
        <w:jc w:val="center"/>
        <w:rPr>
          <w:rFonts w:ascii="宋体"/>
          <w:color w:val="000000"/>
          <w:kern w:val="0"/>
          <w:sz w:val="36"/>
          <w:szCs w:val="36"/>
        </w:rPr>
      </w:pPr>
    </w:p>
    <w:p w14:paraId="78AA86A3">
      <w:pPr>
        <w:pStyle w:val="style0"/>
        <w:widowControl/>
        <w:spacing w:lineRule="atLeast" w:line="312"/>
        <w:jc w:val="center"/>
        <w:rPr>
          <w:rFonts w:ascii="宋体"/>
          <w:color w:val="000000"/>
          <w:kern w:val="0"/>
          <w:sz w:val="36"/>
          <w:szCs w:val="36"/>
        </w:rPr>
      </w:pPr>
    </w:p>
    <w:p w14:paraId="EBD29C84">
      <w:pPr>
        <w:pStyle w:val="style0"/>
        <w:widowControl/>
        <w:spacing w:lineRule="atLeast" w:line="312"/>
        <w:jc w:val="center"/>
        <w:rPr>
          <w:rFonts w:ascii="宋体"/>
          <w:color w:val="000000"/>
          <w:kern w:val="0"/>
          <w:sz w:val="36"/>
          <w:szCs w:val="36"/>
        </w:rPr>
      </w:pPr>
    </w:p>
    <w:p w14:paraId="997056F9">
      <w:pPr>
        <w:pStyle w:val="style0"/>
        <w:widowControl/>
        <w:spacing w:lineRule="atLeast" w:line="312"/>
        <w:jc w:val="center"/>
        <w:rPr>
          <w:rFonts w:ascii="宋体"/>
          <w:color w:val="000000"/>
          <w:kern w:val="0"/>
          <w:sz w:val="36"/>
          <w:szCs w:val="36"/>
        </w:rPr>
      </w:pPr>
    </w:p>
    <w:p w14:paraId="73893B6F">
      <w:pPr>
        <w:pStyle w:val="style0"/>
        <w:widowControl/>
        <w:wordWrap w:val="false"/>
        <w:spacing w:lineRule="auto" w:line="480"/>
        <w:ind w:right="641"/>
        <w:jc w:val="center"/>
        <w:rPr>
          <w:rFonts w:ascii="??_GB2312" w:hAnsi="宋体" w:hint="eastAsia"/>
          <w:b/>
          <w:bCs/>
          <w:color w:val="000000"/>
          <w:kern w:val="0"/>
          <w:szCs w:val="32"/>
        </w:rPr>
      </w:pPr>
      <w:r>
        <w:rPr>
          <w:rFonts w:ascii="??_GB2312" w:hAnsi="宋体" w:hint="eastAsia"/>
          <w:b/>
          <w:bCs/>
          <w:color w:val="000000"/>
          <w:kern w:val="0"/>
          <w:szCs w:val="32"/>
        </w:rPr>
        <w:t>备案机构</w:t>
      </w:r>
      <w:r>
        <w:rPr>
          <w:rFonts w:ascii="宋体" w:hAnsi="宋体" w:hint="eastAsia"/>
          <w:b/>
          <w:bCs/>
          <w:color w:val="000000"/>
          <w:kern w:val="0"/>
          <w:szCs w:val="32"/>
        </w:rPr>
        <w:t>：</w:t>
      </w:r>
      <w:r>
        <w:rPr>
          <w:rFonts w:ascii="??_GB2312" w:hAnsi="宋体" w:hint="eastAsia"/>
          <w:b/>
          <w:bCs/>
          <w:color w:val="000000"/>
          <w:kern w:val="0"/>
          <w:szCs w:val="32"/>
          <w:u w:val="single"/>
        </w:rPr>
        <w:t xml:space="preserve">　　　　　 </w:t>
      </w:r>
      <w:r>
        <w:rPr>
          <w:rFonts w:ascii="宋体" w:hAnsi="宋体" w:hint="eastAsia"/>
          <w:b/>
          <w:bCs/>
          <w:color w:val="000000"/>
          <w:kern w:val="0"/>
          <w:szCs w:val="32"/>
          <w:u w:val="single"/>
        </w:rPr>
        <w:t>（盖章）</w:t>
      </w:r>
    </w:p>
    <w:p w14:paraId="46F04D6D">
      <w:pPr>
        <w:pStyle w:val="style0"/>
        <w:widowControl/>
        <w:wordWrap w:val="false"/>
        <w:spacing w:lineRule="auto" w:line="480"/>
        <w:ind w:right="641"/>
        <w:jc w:val="center"/>
        <w:rPr>
          <w:rFonts w:ascii="宋体" w:hAnsi="宋体" w:hint="eastAsia"/>
          <w:b/>
          <w:bCs/>
          <w:color w:val="000000"/>
          <w:kern w:val="0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Cs w:val="32"/>
        </w:rPr>
        <w:t>推荐部门：</w:t>
      </w:r>
      <w:r>
        <w:rPr>
          <w:rFonts w:ascii="??_GB2312" w:hAnsi="宋体" w:hint="eastAsia"/>
          <w:b/>
          <w:bCs/>
          <w:color w:val="000000"/>
          <w:kern w:val="0"/>
          <w:szCs w:val="32"/>
          <w:u w:val="single"/>
        </w:rPr>
        <w:t xml:space="preserve">　　　　　 </w:t>
      </w:r>
      <w:r>
        <w:rPr>
          <w:rFonts w:ascii="宋体" w:hAnsi="宋体" w:hint="eastAsia"/>
          <w:b/>
          <w:bCs/>
          <w:color w:val="000000"/>
          <w:kern w:val="0"/>
          <w:szCs w:val="32"/>
          <w:u w:val="single"/>
        </w:rPr>
        <w:t>（盖章）</w:t>
      </w:r>
    </w:p>
    <w:p w14:paraId="F5FF57BB">
      <w:pPr>
        <w:pStyle w:val="style0"/>
        <w:widowControl/>
        <w:spacing w:lineRule="auto" w:line="480"/>
        <w:ind w:right="641"/>
        <w:jc w:val="left"/>
        <w:rPr>
          <w:rFonts w:ascii="宋体" w:hAnsi="宋体" w:hint="eastAsia"/>
          <w:b/>
          <w:bCs/>
          <w:color w:val="000000"/>
          <w:kern w:val="0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Cs w:val="32"/>
        </w:rPr>
        <w:t xml:space="preserve">     </w:t>
      </w:r>
      <w:r>
        <w:rPr>
          <w:rFonts w:ascii="??_GB2312" w:hAnsi="宋体" w:hint="eastAsia"/>
          <w:b/>
          <w:bCs/>
          <w:color w:val="000000"/>
          <w:kern w:val="0"/>
          <w:szCs w:val="32"/>
        </w:rPr>
        <w:t xml:space="preserve">      填报日期：</w:t>
      </w:r>
      <w:r>
        <w:rPr>
          <w:rFonts w:ascii="??_GB2312" w:hAnsi="宋体" w:hint="eastAsia"/>
          <w:b/>
          <w:bCs/>
          <w:color w:val="000000"/>
          <w:kern w:val="0"/>
          <w:szCs w:val="32"/>
          <w:u w:val="single"/>
        </w:rPr>
        <w:t xml:space="preserve">　　　　　 </w:t>
      </w:r>
      <w:r>
        <w:rPr>
          <w:rFonts w:ascii="宋体" w:hAnsi="宋体" w:hint="eastAsia"/>
          <w:b/>
          <w:bCs/>
          <w:color w:val="000000"/>
          <w:kern w:val="0"/>
          <w:szCs w:val="32"/>
          <w:u w:val="single"/>
        </w:rPr>
        <w:t xml:space="preserve">        </w:t>
      </w:r>
    </w:p>
    <w:p w14:paraId="91F1965D">
      <w:pPr>
        <w:pStyle w:val="style0"/>
        <w:widowControl/>
        <w:snapToGrid w:val="false"/>
        <w:spacing w:lineRule="atLeast" w:line="240"/>
        <w:rPr>
          <w:rFonts w:ascii="??_GB2312" w:hAnsi="宋体" w:hint="eastAsia"/>
          <w:color w:val="000000"/>
          <w:kern w:val="0"/>
          <w:szCs w:val="32"/>
        </w:rPr>
      </w:pPr>
    </w:p>
    <w:p w14:paraId="AC358DA7">
      <w:pPr>
        <w:pStyle w:val="style0"/>
        <w:widowControl/>
        <w:snapToGrid w:val="false"/>
        <w:spacing w:lineRule="atLeast" w:line="240"/>
        <w:jc w:val="center"/>
        <w:rPr>
          <w:rFonts w:hAnsi="仿宋_GB2312" w:hint="eastAsia"/>
          <w:color w:val="000000"/>
          <w:kern w:val="0"/>
          <w:szCs w:val="32"/>
        </w:rPr>
      </w:pPr>
      <w:r>
        <w:rPr>
          <w:rFonts w:hAnsi="仿宋_GB2312" w:hint="eastAsia"/>
          <w:color w:val="000000"/>
          <w:kern w:val="0"/>
          <w:szCs w:val="32"/>
        </w:rPr>
        <w:t>国家知识产权局</w:t>
      </w:r>
    </w:p>
    <w:p w14:paraId="89A62243">
      <w:pPr>
        <w:pStyle w:val="style0"/>
        <w:spacing w:lineRule="exact" w:line="560"/>
        <w:jc w:val="center"/>
        <w:rPr>
          <w:rFonts w:ascii="Times New Roman" w:eastAsia="Nimbus Roman No9 L"/>
          <w:color w:val="000000"/>
          <w:kern w:val="0"/>
          <w:szCs w:val="32"/>
        </w:rPr>
      </w:pPr>
      <w:r>
        <w:rPr>
          <w:rFonts w:ascii="Times New Roman" w:eastAsia="Nimbus Roman No9 L"/>
          <w:color w:val="000000"/>
          <w:kern w:val="0"/>
          <w:szCs w:val="32"/>
        </w:rPr>
        <w:t>202</w:t>
      </w:r>
      <w:r>
        <w:rPr>
          <w:rFonts w:ascii="Times New Roman" w:eastAsia="Nimbus Roman No9 L" w:hint="eastAsia"/>
          <w:color w:val="000000"/>
          <w:kern w:val="0"/>
          <w:szCs w:val="32"/>
          <w:lang w:val="en-US" w:eastAsia="zh-CN"/>
        </w:rPr>
        <w:t>5</w:t>
      </w:r>
      <w:r>
        <w:rPr>
          <w:rFonts w:hAnsi="仿宋_GB2312" w:hint="eastAsia"/>
          <w:color w:val="000000"/>
          <w:kern w:val="0"/>
          <w:szCs w:val="32"/>
        </w:rPr>
        <w:t>年制</w:t>
      </w:r>
    </w:p>
    <w:p w14:paraId="F7F247A1">
      <w:pPr>
        <w:pStyle w:val="style0"/>
        <w:spacing w:lineRule="exact" w:line="560"/>
        <w:ind w:firstLine="640" w:firstLineChars="200"/>
        <w:rPr>
          <w:rFonts w:hAnsi="宋体" w:hint="eastAsia"/>
          <w:color w:val="000000"/>
          <w:szCs w:val="32"/>
        </w:rPr>
      </w:pPr>
    </w:p>
    <w:p w14:paraId="51C00AF7">
      <w:pPr>
        <w:pStyle w:val="style0"/>
        <w:spacing w:lineRule="exact" w:line="560"/>
        <w:ind w:firstLine="640" w:firstLineChars="200"/>
        <w:rPr>
          <w:rFonts w:hAnsi="宋体" w:hint="eastAsia"/>
          <w:color w:val="000000"/>
          <w:szCs w:val="32"/>
        </w:rPr>
      </w:pPr>
    </w:p>
    <w:p w14:paraId="9073E366">
      <w:pPr>
        <w:pStyle w:val="style0"/>
        <w:spacing w:lineRule="exact" w:line="560"/>
        <w:ind w:firstLine="640" w:firstLineChars="200"/>
        <w:rPr>
          <w:rFonts w:hAnsi="宋体" w:hint="eastAsia"/>
          <w:color w:val="000000"/>
          <w:szCs w:val="32"/>
        </w:rPr>
      </w:pPr>
    </w:p>
    <w:p w14:paraId="0DB3EA18">
      <w:pPr>
        <w:pStyle w:val="style0"/>
        <w:spacing w:lineRule="exact" w:line="660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填 表 说 明</w:t>
      </w:r>
    </w:p>
    <w:p w14:paraId="04EC43EF">
      <w:pPr>
        <w:pStyle w:val="style0"/>
        <w:spacing w:lineRule="exact" w:line="560"/>
        <w:ind w:firstLine="640" w:firstLineChars="200"/>
        <w:rPr>
          <w:rFonts w:hAnsi="宋体"/>
          <w:color w:val="000000"/>
          <w:szCs w:val="32"/>
        </w:rPr>
      </w:pPr>
    </w:p>
    <w:p w14:paraId="5C2069CA">
      <w:pPr>
        <w:pStyle w:val="style0"/>
        <w:spacing w:lineRule="exact" w:line="560"/>
        <w:ind w:firstLine="640" w:firstLineChars="200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一、此表为国家知识产权信息公共服务网点备案表，封面“备案机构”名称填写法人单位名称，“推荐部门”填写省级知识产权局或有关行业主管部门名称。</w:t>
      </w:r>
    </w:p>
    <w:p w14:paraId="9FCD6662">
      <w:pPr>
        <w:pStyle w:val="style0"/>
        <w:spacing w:lineRule="exact" w:line="560"/>
        <w:ind w:firstLine="640" w:firstLineChars="200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二、第六部分“申请备案机构意见”由申请备案的服务机构填写，并由经办人和负责人签字。</w:t>
      </w:r>
    </w:p>
    <w:p w14:paraId="070A48EC">
      <w:pPr>
        <w:pStyle w:val="style0"/>
        <w:spacing w:lineRule="exact" w:line="560"/>
        <w:ind w:firstLine="640" w:firstLineChars="200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三、第七部分“推荐部门意见”由省级知识产权局或有关行业主管部门填写，并由经办人和负责人签字。</w:t>
      </w:r>
    </w:p>
    <w:p w14:paraId="9CACB0D4">
      <w:pPr>
        <w:pStyle w:val="style0"/>
        <w:spacing w:lineRule="exact" w:line="560"/>
        <w:ind w:firstLine="640" w:firstLineChars="200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四、除需手写和签字以外，表格其他部分均用四号仿宋_</w:t>
      </w:r>
      <w:r>
        <w:rPr>
          <w:rFonts w:ascii="Nimbus Roman No9 L" w:eastAsia="Nimbus Roman No9 L" w:hAnsi="Nimbus Roman No9 L" w:hint="eastAsia"/>
          <w:color w:val="000000"/>
          <w:szCs w:val="32"/>
        </w:rPr>
        <w:t>GB2312</w:t>
      </w:r>
      <w:r>
        <w:rPr>
          <w:rFonts w:hAnsi="宋体" w:hint="eastAsia"/>
          <w:color w:val="000000"/>
          <w:szCs w:val="32"/>
        </w:rPr>
        <w:t>填写。</w:t>
      </w:r>
    </w:p>
    <w:p w14:paraId="DDE89642">
      <w:pPr>
        <w:pStyle w:val="style0"/>
        <w:spacing w:lineRule="exact" w:line="560"/>
        <w:ind w:firstLine="640" w:firstLineChars="200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五、一般情况下，填表单位应按照表格字数要求进行填写，如确需增加内容可对表格进行自行扩展。</w:t>
      </w:r>
    </w:p>
    <w:p w14:paraId="9BC7D972">
      <w:pPr>
        <w:pStyle w:val="style0"/>
        <w:spacing w:lineRule="exact" w:line="560"/>
        <w:ind w:firstLine="640" w:firstLineChars="200"/>
        <w:rPr>
          <w:rFonts w:hAnsi="宋体" w:hint="eastAsia"/>
          <w:color w:val="000000"/>
          <w:szCs w:val="32"/>
        </w:rPr>
      </w:pPr>
      <w:r>
        <w:rPr>
          <w:rFonts w:hAnsi="宋体" w:hint="eastAsia"/>
          <w:color w:val="000000"/>
          <w:szCs w:val="32"/>
        </w:rPr>
        <w:t>六、备案表应盖章、签字，否则视为无效申请。</w:t>
      </w:r>
    </w:p>
    <w:p w14:paraId="4B135FFF">
      <w:pPr>
        <w:pStyle w:val="style0"/>
        <w:spacing w:lineRule="exact" w:line="560"/>
        <w:ind w:firstLine="640" w:firstLineChars="200"/>
        <w:rPr>
          <w:rFonts w:hAnsi="宋体" w:hint="eastAsia"/>
          <w:color w:val="000000"/>
          <w:szCs w:val="32"/>
        </w:rPr>
      </w:pPr>
    </w:p>
    <w:p w14:paraId="4C68D3E9">
      <w:pPr>
        <w:pStyle w:val="style0"/>
        <w:spacing w:lineRule="exact" w:line="560"/>
        <w:ind w:firstLine="640" w:firstLineChars="200"/>
        <w:rPr>
          <w:rFonts w:hAnsi="宋体" w:hint="eastAsia"/>
          <w:color w:val="000000"/>
          <w:szCs w:val="32"/>
        </w:rPr>
      </w:pPr>
    </w:p>
    <w:p w14:paraId="939098F5">
      <w:pPr>
        <w:pStyle w:val="style4097"/>
        <w:numPr>
          <w:ilvl w:val="0"/>
          <w:numId w:val="0"/>
        </w:numPr>
        <w:rPr>
          <w:rFonts w:hint="eastAsia"/>
        </w:rPr>
      </w:pPr>
    </w:p>
    <w:p w14:paraId="2A7338AF">
      <w:pPr>
        <w:pStyle w:val="style0"/>
        <w:rPr>
          <w:rFonts w:hint="eastAsia"/>
        </w:rPr>
      </w:pPr>
    </w:p>
    <w:tbl>
      <w:tblPr>
        <w:tblW w:w="0" w:type="auto"/>
        <w:jc w:val="center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18"/>
        <w:gridCol w:w="208"/>
        <w:gridCol w:w="1102"/>
        <w:gridCol w:w="1935"/>
        <w:gridCol w:w="1338"/>
        <w:gridCol w:w="1584"/>
        <w:gridCol w:w="1125"/>
      </w:tblGrid>
      <w:tr w14:paraId="A586B79D">
        <w:trPr>
          <w:trHeight w:val="567" w:hRule="exact"/>
          <w:jc w:val="center"/>
        </w:trPr>
        <w:tc>
          <w:tcPr>
            <w:tcW w:w="8742" w:type="dxa"/>
            <w:gridSpan w:val="8"/>
            <w:tcBorders/>
            <w:vAlign w:val="center"/>
          </w:tcPr>
          <w:p w14:paraId="CE04374C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一、机构基本情况</w:t>
            </w:r>
          </w:p>
        </w:tc>
      </w:tr>
      <w:tr w14:paraId="51752940">
        <w:tblPrEx/>
        <w:trPr>
          <w:trHeight w:val="567" w:hRule="exact"/>
          <w:jc w:val="center"/>
        </w:trPr>
        <w:tc>
          <w:tcPr>
            <w:tcW w:w="1658" w:type="dxa"/>
            <w:gridSpan w:val="3"/>
            <w:tcBorders/>
            <w:vAlign w:val="center"/>
          </w:tcPr>
          <w:p w14:paraId="2DBFACAE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084" w:type="dxa"/>
            <w:gridSpan w:val="5"/>
            <w:tcBorders/>
            <w:vAlign w:val="center"/>
          </w:tcPr>
          <w:p w14:paraId="13863EED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E832C1FA">
        <w:tblPrEx/>
        <w:trPr>
          <w:trHeight w:val="567" w:hRule="exact"/>
          <w:jc w:val="center"/>
        </w:trPr>
        <w:tc>
          <w:tcPr>
            <w:tcW w:w="1658" w:type="dxa"/>
            <w:gridSpan w:val="3"/>
            <w:tcBorders/>
            <w:vAlign w:val="center"/>
          </w:tcPr>
          <w:p w14:paraId="E6B544F8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机构类别</w:t>
            </w:r>
          </w:p>
        </w:tc>
        <w:tc>
          <w:tcPr>
            <w:tcW w:w="3037" w:type="dxa"/>
            <w:gridSpan w:val="2"/>
            <w:tcBorders/>
            <w:vAlign w:val="center"/>
          </w:tcPr>
          <w:p w14:paraId="851A7980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38" w:type="dxa"/>
            <w:tcBorders/>
            <w:vAlign w:val="center"/>
          </w:tcPr>
          <w:p w14:paraId="4ED4F47D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  <w:t>机构性质</w:t>
            </w:r>
          </w:p>
        </w:tc>
        <w:tc>
          <w:tcPr>
            <w:tcW w:w="2709" w:type="dxa"/>
            <w:gridSpan w:val="2"/>
            <w:tcBorders/>
            <w:vAlign w:val="center"/>
          </w:tcPr>
          <w:p w14:paraId="C236229B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A5A3F2DD">
        <w:tblPrEx/>
        <w:trPr>
          <w:trHeight w:val="567" w:hRule="exact"/>
          <w:jc w:val="center"/>
        </w:trPr>
        <w:tc>
          <w:tcPr>
            <w:tcW w:w="1658" w:type="dxa"/>
            <w:gridSpan w:val="3"/>
            <w:tcBorders/>
            <w:vAlign w:val="center"/>
          </w:tcPr>
          <w:p w14:paraId="C98F229F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7084" w:type="dxa"/>
            <w:gridSpan w:val="5"/>
            <w:tcBorders/>
            <w:vAlign w:val="center"/>
          </w:tcPr>
          <w:p w14:paraId="DBC7170A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F271B80F">
        <w:tblPrEx/>
        <w:trPr>
          <w:trHeight w:val="1679" w:hRule="atLeast"/>
          <w:jc w:val="center"/>
        </w:trPr>
        <w:tc>
          <w:tcPr>
            <w:tcW w:w="1658" w:type="dxa"/>
            <w:gridSpan w:val="3"/>
            <w:vMerge w:val="restart"/>
            <w:tcBorders/>
            <w:vAlign w:val="center"/>
          </w:tcPr>
          <w:p w14:paraId="5A1E359F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sz w:val="28"/>
              </w:rPr>
            </w:pPr>
            <w:r>
              <w:rPr>
                <w:rFonts w:hAnsi="宋体" w:hint="eastAsia"/>
                <w:color w:val="000000"/>
                <w:sz w:val="28"/>
              </w:rPr>
              <w:t>所在园区类型（选填）</w:t>
            </w:r>
          </w:p>
        </w:tc>
        <w:tc>
          <w:tcPr>
            <w:tcW w:w="4695" w:type="dxa"/>
            <w:gridSpan w:val="5"/>
            <w:vMerge w:val="restart"/>
            <w:tcBorders/>
            <w:vAlign w:val="center"/>
          </w:tcPr>
          <w:p w14:paraId="40173492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sz w:val="28"/>
                <w:lang w:val="zh-CN"/>
              </w:rPr>
            </w:pPr>
            <w:r>
              <w:rPr>
                <w:rFonts w:hAnsi="宋体" w:hint="eastAsia"/>
                <w:color w:val="000000"/>
                <w:sz w:val="28"/>
                <w:lang w:val="zh-CN"/>
              </w:rPr>
              <w:t xml:space="preserve">国家知识产权保护示范区□ </w:t>
            </w:r>
            <w:r>
              <w:rPr>
                <w:rFonts w:hAnsi="宋体" w:hint="eastAsia"/>
                <w:color w:val="000000"/>
                <w:sz w:val="28"/>
                <w:lang w:val="zh-CN"/>
              </w:rPr>
              <w:t xml:space="preserve">   高新技术产业开发区</w:t>
            </w:r>
            <w:r>
              <w:rPr>
                <w:rFonts w:hAnsi="宋体" w:hint="eastAsia"/>
                <w:color w:val="000000"/>
                <w:sz w:val="28"/>
                <w:lang w:val="zh-CN"/>
              </w:rPr>
              <w:t>□</w:t>
            </w:r>
          </w:p>
          <w:p w14:paraId="C180C55B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sz w:val="28"/>
                <w:lang w:val="zh-CN"/>
              </w:rPr>
            </w:pPr>
            <w:r>
              <w:rPr>
                <w:rFonts w:hAnsi="宋体" w:hint="eastAsia"/>
                <w:color w:val="000000"/>
                <w:sz w:val="28"/>
                <w:lang w:val="zh-CN"/>
              </w:rPr>
              <w:t xml:space="preserve">国家级知识产权强国建设试点示范园区□  </w:t>
            </w:r>
            <w:r>
              <w:rPr>
                <w:rFonts w:hAnsi="宋体" w:hint="eastAsia"/>
                <w:color w:val="000000"/>
                <w:sz w:val="28"/>
                <w:lang w:val="zh-CN"/>
              </w:rPr>
              <w:t>产业园区□</w:t>
            </w:r>
          </w:p>
          <w:p w14:paraId="17E1AC70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left"/>
              <w:rPr>
                <w:rFonts w:hAnsi="宋体" w:hint="eastAsia"/>
                <w:color w:val="000000"/>
                <w:sz w:val="28"/>
                <w:lang w:val="zh-CN"/>
              </w:rPr>
            </w:pPr>
            <w:r>
              <w:rPr>
                <w:rFonts w:hAnsi="宋体" w:hint="eastAsia"/>
                <w:color w:val="000000"/>
                <w:sz w:val="28"/>
                <w:lang w:val="zh-CN"/>
              </w:rPr>
              <w:t xml:space="preserve">  其他</w:t>
            </w:r>
            <w:r>
              <w:rPr>
                <w:rFonts w:hAnsi="宋体" w:hint="eastAsia"/>
                <w:color w:val="000000"/>
                <w:sz w:val="28"/>
                <w:u w:val="single"/>
                <w:lang w:val="zh-CN"/>
              </w:rPr>
              <w:t xml:space="preserve">     </w:t>
            </w:r>
            <w:r>
              <w:rPr>
                <w:rFonts w:hAnsi="宋体" w:hint="eastAsia"/>
                <w:color w:val="000000"/>
                <w:sz w:val="28"/>
                <w:u w:val="single"/>
                <w:lang w:val="zh-CN"/>
              </w:rPr>
              <w:t xml:space="preserve">   </w:t>
            </w:r>
            <w:r>
              <w:rPr>
                <w:rFonts w:hAnsi="宋体" w:hint="eastAsia"/>
                <w:color w:val="000000"/>
                <w:sz w:val="28"/>
                <w:lang w:val="zh-CN"/>
              </w:rPr>
              <w:t xml:space="preserve">   </w:t>
            </w:r>
          </w:p>
        </w:tc>
      </w:tr>
      <w:tr w14:paraId="44517D96">
        <w:tblPrEx/>
        <w:trPr>
          <w:trHeight w:val="0" w:hRule="auto"/>
          <w:jc w:val="center"/>
        </w:trPr>
        <w:tc>
          <w:tcPr>
            <w:tcW w:w="1658" w:type="dxa"/>
            <w:gridSpan w:val="3"/>
            <w:vMerge w:val="continue"/>
            <w:tcBorders/>
            <w:vAlign w:val="center"/>
          </w:tcPr>
          <w:p w14:paraId="F62DC33E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sz w:val="28"/>
              </w:rPr>
            </w:pPr>
          </w:p>
        </w:tc>
        <w:tc>
          <w:tcPr>
            <w:tcW w:w="4695" w:type="dxa"/>
            <w:gridSpan w:val="5"/>
            <w:vMerge w:val="continue"/>
            <w:tcBorders/>
            <w:vAlign w:val="center"/>
          </w:tcPr>
          <w:p w14:paraId="7D758B05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sz w:val="28"/>
                <w:lang w:val="zh-CN"/>
              </w:rPr>
            </w:pPr>
          </w:p>
        </w:tc>
      </w:tr>
      <w:tr w14:paraId="5701FF8F">
        <w:tblPrEx/>
        <w:trPr>
          <w:trHeight w:val="599" w:hRule="atLeast"/>
          <w:jc w:val="center"/>
        </w:trPr>
        <w:tc>
          <w:tcPr>
            <w:tcW w:w="1658" w:type="dxa"/>
            <w:gridSpan w:val="3"/>
            <w:vMerge w:val="restart"/>
            <w:tcBorders/>
            <w:vAlign w:val="center"/>
          </w:tcPr>
          <w:p w14:paraId="5D065524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线上服务平台（选填）</w:t>
            </w:r>
          </w:p>
        </w:tc>
        <w:tc>
          <w:tcPr>
            <w:tcW w:w="1102" w:type="dxa"/>
            <w:tcBorders/>
            <w:vAlign w:val="center"/>
          </w:tcPr>
          <w:p w14:paraId="5275E15E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5982" w:type="dxa"/>
            <w:gridSpan w:val="4"/>
            <w:tcBorders/>
            <w:vAlign w:val="center"/>
          </w:tcPr>
          <w:p w14:paraId="8190977C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F6C84ABC">
        <w:tblPrEx/>
        <w:trPr>
          <w:trHeight w:val="599" w:hRule="atLeast"/>
          <w:jc w:val="center"/>
        </w:trPr>
        <w:tc>
          <w:tcPr>
            <w:tcW w:w="1658" w:type="dxa"/>
            <w:gridSpan w:val="3"/>
            <w:vMerge w:val="continue"/>
            <w:tcBorders/>
            <w:vAlign w:val="center"/>
          </w:tcPr>
          <w:p w14:paraId="105D0911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/>
            <w:vAlign w:val="center"/>
          </w:tcPr>
          <w:p w14:paraId="115A4625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网址</w:t>
            </w:r>
          </w:p>
        </w:tc>
        <w:tc>
          <w:tcPr>
            <w:tcW w:w="5982" w:type="dxa"/>
            <w:gridSpan w:val="4"/>
            <w:tcBorders/>
            <w:vAlign w:val="center"/>
          </w:tcPr>
          <w:p w14:paraId="CAC7CF62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14:paraId="4A2962ED">
        <w:tblPrEx/>
        <w:trPr>
          <w:jc w:val="center"/>
        </w:trPr>
        <w:tc>
          <w:tcPr>
            <w:tcW w:w="1658" w:type="dxa"/>
            <w:gridSpan w:val="3"/>
            <w:tcBorders/>
            <w:vAlign w:val="center"/>
          </w:tcPr>
          <w:p w14:paraId="C71A74B4">
            <w:pPr>
              <w:pStyle w:val="style0"/>
              <w:autoSpaceDE w:val="false"/>
              <w:autoSpaceDN w:val="false"/>
              <w:spacing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3037" w:type="dxa"/>
            <w:gridSpan w:val="2"/>
            <w:tcBorders/>
            <w:vAlign w:val="center"/>
          </w:tcPr>
          <w:p w14:paraId="42C21E80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38" w:type="dxa"/>
            <w:tcBorders/>
            <w:vAlign w:val="center"/>
          </w:tcPr>
          <w:p w14:paraId="EA8BC823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709" w:type="dxa"/>
            <w:gridSpan w:val="2"/>
            <w:tcBorders/>
            <w:vAlign w:val="center"/>
          </w:tcPr>
          <w:p w14:paraId="F59988E3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80755F48">
        <w:tblPrEx/>
        <w:trPr>
          <w:trHeight w:val="567" w:hRule="exact"/>
          <w:jc w:val="center"/>
        </w:trPr>
        <w:tc>
          <w:tcPr>
            <w:tcW w:w="1658" w:type="dxa"/>
            <w:gridSpan w:val="3"/>
            <w:tcBorders/>
            <w:vAlign w:val="center"/>
          </w:tcPr>
          <w:p w14:paraId="9517C7EC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037" w:type="dxa"/>
            <w:gridSpan w:val="2"/>
            <w:tcBorders/>
            <w:vAlign w:val="center"/>
          </w:tcPr>
          <w:p w14:paraId="2D9BF4E2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CE8A5B6B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338" w:type="dxa"/>
            <w:tcBorders/>
            <w:vAlign w:val="center"/>
          </w:tcPr>
          <w:p w14:paraId="9C13C4D0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职  务</w:t>
            </w:r>
          </w:p>
        </w:tc>
        <w:tc>
          <w:tcPr>
            <w:tcW w:w="2709" w:type="dxa"/>
            <w:gridSpan w:val="2"/>
            <w:tcBorders/>
            <w:vAlign w:val="center"/>
          </w:tcPr>
          <w:p w14:paraId="7532A988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14:paraId="22D148CA">
        <w:tblPrEx/>
        <w:trPr>
          <w:trHeight w:val="567" w:hRule="exact"/>
          <w:jc w:val="center"/>
        </w:trPr>
        <w:tc>
          <w:tcPr>
            <w:tcW w:w="1658" w:type="dxa"/>
            <w:gridSpan w:val="3"/>
            <w:tcBorders/>
            <w:vAlign w:val="center"/>
          </w:tcPr>
          <w:p w14:paraId="65CCD6DF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37" w:type="dxa"/>
            <w:gridSpan w:val="2"/>
            <w:tcBorders/>
            <w:vAlign w:val="center"/>
          </w:tcPr>
          <w:p w14:paraId="90EDB574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338" w:type="dxa"/>
            <w:tcBorders/>
            <w:vAlign w:val="center"/>
          </w:tcPr>
          <w:p w14:paraId="DDD55E34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  <w:t>邮</w:t>
            </w: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  <w:t>箱</w:t>
            </w:r>
          </w:p>
        </w:tc>
        <w:tc>
          <w:tcPr>
            <w:tcW w:w="2709" w:type="dxa"/>
            <w:gridSpan w:val="2"/>
            <w:tcBorders/>
            <w:vAlign w:val="center"/>
          </w:tcPr>
          <w:p w14:paraId="2FE01D3B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0E69DFB1">
        <w:tblPrEx/>
        <w:trPr>
          <w:jc w:val="center"/>
        </w:trPr>
        <w:tc>
          <w:tcPr>
            <w:tcW w:w="1658" w:type="dxa"/>
            <w:gridSpan w:val="3"/>
            <w:tcBorders/>
            <w:vAlign w:val="center"/>
          </w:tcPr>
          <w:p w14:paraId="1D17EB04">
            <w:pPr>
              <w:pStyle w:val="style0"/>
              <w:autoSpaceDE w:val="false"/>
              <w:autoSpaceDN w:val="false"/>
              <w:spacing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总服务</w:t>
            </w:r>
          </w:p>
          <w:p w14:paraId="54A2E311">
            <w:pPr>
              <w:pStyle w:val="style0"/>
              <w:autoSpaceDE w:val="false"/>
              <w:autoSpaceDN w:val="false"/>
              <w:spacing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人员数量</w:t>
            </w:r>
          </w:p>
        </w:tc>
        <w:tc>
          <w:tcPr>
            <w:tcW w:w="1102" w:type="dxa"/>
            <w:tcBorders/>
            <w:vAlign w:val="center"/>
          </w:tcPr>
          <w:p w14:paraId="FC629CF6">
            <w:pPr>
              <w:pStyle w:val="style0"/>
              <w:autoSpaceDE w:val="false"/>
              <w:autoSpaceDN w:val="false"/>
              <w:spacing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tcBorders/>
            <w:vAlign w:val="center"/>
          </w:tcPr>
          <w:p w14:paraId="2DD8E384">
            <w:pPr>
              <w:pStyle w:val="style0"/>
              <w:autoSpaceDE w:val="false"/>
              <w:autoSpaceDN w:val="false"/>
              <w:spacing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专职服务</w:t>
            </w:r>
          </w:p>
          <w:p w14:paraId="177CB0CE">
            <w:pPr>
              <w:pStyle w:val="style0"/>
              <w:autoSpaceDE w:val="false"/>
              <w:autoSpaceDN w:val="false"/>
              <w:spacing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人员数量</w:t>
            </w:r>
          </w:p>
        </w:tc>
        <w:tc>
          <w:tcPr>
            <w:tcW w:w="1338" w:type="dxa"/>
            <w:tcBorders/>
            <w:vAlign w:val="center"/>
          </w:tcPr>
          <w:p w14:paraId="6903451E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584" w:type="dxa"/>
            <w:tcBorders/>
            <w:vAlign w:val="center"/>
          </w:tcPr>
          <w:p w14:paraId="FE232393">
            <w:pPr>
              <w:pStyle w:val="style0"/>
              <w:autoSpaceDE w:val="false"/>
              <w:autoSpaceDN w:val="false"/>
              <w:spacing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兼职服务人员数量</w:t>
            </w:r>
          </w:p>
        </w:tc>
        <w:tc>
          <w:tcPr>
            <w:tcW w:w="1125" w:type="dxa"/>
            <w:tcBorders/>
            <w:vAlign w:val="center"/>
          </w:tcPr>
          <w:p w14:paraId="222BE5F4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A0A80857">
        <w:tblPrEx/>
        <w:trPr>
          <w:trHeight w:val="567" w:hRule="exact"/>
          <w:jc w:val="center"/>
        </w:trPr>
        <w:tc>
          <w:tcPr>
            <w:tcW w:w="1658" w:type="dxa"/>
            <w:gridSpan w:val="3"/>
            <w:tcBorders/>
            <w:vAlign w:val="center"/>
          </w:tcPr>
          <w:p w14:paraId="6F65B59C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7084" w:type="dxa"/>
            <w:gridSpan w:val="5"/>
            <w:tcBorders/>
            <w:vAlign w:val="center"/>
          </w:tcPr>
          <w:p w14:paraId="4E86EDF8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A97F877C">
        <w:tblPrEx/>
        <w:trPr>
          <w:trHeight w:val="3809" w:hRule="atLeast"/>
          <w:jc w:val="center"/>
        </w:trPr>
        <w:tc>
          <w:tcPr>
            <w:tcW w:w="1658" w:type="dxa"/>
            <w:gridSpan w:val="3"/>
            <w:tcBorders/>
            <w:vAlign w:val="center"/>
          </w:tcPr>
          <w:p w14:paraId="E2732237">
            <w:pPr>
              <w:pStyle w:val="style0"/>
              <w:autoSpaceDE w:val="false"/>
              <w:autoSpaceDN w:val="false"/>
              <w:spacing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服务事</w:t>
            </w:r>
          </w:p>
          <w:p w14:paraId="455D6A80">
            <w:pPr>
              <w:pStyle w:val="style0"/>
              <w:autoSpaceDE w:val="false"/>
              <w:autoSpaceDN w:val="false"/>
              <w:spacing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项清单</w:t>
            </w:r>
          </w:p>
        </w:tc>
        <w:tc>
          <w:tcPr>
            <w:tcW w:w="7084" w:type="dxa"/>
            <w:gridSpan w:val="5"/>
            <w:tcBorders/>
            <w:vAlign w:val="center"/>
          </w:tcPr>
          <w:p w14:paraId="910022DC">
            <w:pPr>
              <w:pStyle w:val="style0"/>
              <w:autoSpaceDE w:val="false"/>
              <w:autoSpaceDN w:val="false"/>
              <w:spacing w:lineRule="exact" w:line="400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F146D6B1">
        <w:tblPrEx/>
        <w:trPr>
          <w:trHeight w:val="567" w:hRule="exact"/>
          <w:jc w:val="center"/>
        </w:trPr>
        <w:tc>
          <w:tcPr>
            <w:tcW w:w="8742" w:type="dxa"/>
            <w:gridSpan w:val="8"/>
            <w:tcBorders/>
            <w:vAlign w:val="center"/>
          </w:tcPr>
          <w:p w14:paraId="1D0A11C7">
            <w:pPr>
              <w:pStyle w:val="style0"/>
              <w:autoSpaceDE w:val="false"/>
              <w:autoSpaceDN w:val="false"/>
              <w:spacing w:lineRule="exact" w:line="400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二、工作基础和优势特点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不超过</w:t>
            </w:r>
            <w:r>
              <w:rPr>
                <w:rFonts w:ascii="Nimbus Roman No9 L" w:eastAsia="Nimbus Roman No9 L" w:hAnsi="Nimbus Roman No9 L" w:hint="eastAsia"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字</w:t>
            </w:r>
            <w:r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14:paraId="94A18F96">
        <w:tblPrEx/>
        <w:trPr>
          <w:trHeight w:val="11795" w:hRule="atLeast"/>
          <w:jc w:val="center"/>
        </w:trPr>
        <w:tc>
          <w:tcPr>
            <w:tcW w:w="8742" w:type="dxa"/>
            <w:gridSpan w:val="8"/>
            <w:tcBorders/>
          </w:tcPr>
          <w:p w14:paraId="22970CE3">
            <w:pPr>
              <w:pStyle w:val="style0"/>
              <w:autoSpaceDE w:val="false"/>
              <w:autoSpaceDN w:val="false"/>
              <w:spacing w:lineRule="exact" w:line="460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（含软硬件条件、知识产权信息公共服务工作开展情况、资金和资源保障等，在知识产权宣传培训、支撑政府决策、促进科研创新、技术转移转化、助推中小企业发展、人才培养、开发信息公共服务产品等方面</w:t>
            </w:r>
            <w:r>
              <w:rPr>
                <w:rFonts w:hAnsi="宋体" w:hint="eastAsia"/>
                <w:color w:val="000000"/>
                <w:kern w:val="0"/>
                <w:sz w:val="28"/>
                <w:szCs w:val="28"/>
                <w:lang w:eastAsia="zh-CN"/>
              </w:rPr>
              <w:t>的成效，</w:t>
            </w: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相关工作制度等全文请以附件形式提交）</w:t>
            </w:r>
          </w:p>
          <w:p w14:paraId="BC05D6CD">
            <w:pPr>
              <w:pStyle w:val="style0"/>
              <w:autoSpaceDE w:val="false"/>
              <w:autoSpaceDN w:val="false"/>
              <w:spacing w:lineRule="exact" w:line="460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  <w:p w14:paraId="9AFE8A34">
            <w:pPr>
              <w:pStyle w:val="style0"/>
              <w:autoSpaceDE w:val="false"/>
              <w:autoSpaceDN w:val="false"/>
              <w:spacing w:lineRule="exact" w:line="460"/>
              <w:rPr>
                <w:rFonts w:hAnsi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B80E00F6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DAE40AD8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893976C3">
            <w:pPr>
              <w:pStyle w:val="style0"/>
              <w:autoSpaceDE w:val="false"/>
              <w:autoSpaceDN w:val="false"/>
              <w:spacing w:lineRule="exact" w:line="460"/>
              <w:rPr>
                <w:color w:val="000000"/>
                <w:lang w:val="zh-CN"/>
              </w:rPr>
            </w:pPr>
          </w:p>
          <w:p w14:paraId="7A3E4B26">
            <w:pPr>
              <w:pStyle w:val="style0"/>
              <w:autoSpaceDE w:val="false"/>
              <w:autoSpaceDN w:val="false"/>
              <w:spacing w:lineRule="exact" w:line="460"/>
              <w:rPr>
                <w:color w:val="000000"/>
                <w:lang w:val="zh-CN"/>
              </w:rPr>
            </w:pPr>
          </w:p>
          <w:p w14:paraId="D5AC42C2">
            <w:pPr>
              <w:pStyle w:val="style0"/>
              <w:autoSpaceDE w:val="false"/>
              <w:autoSpaceDN w:val="false"/>
              <w:spacing w:lineRule="exact" w:line="460"/>
              <w:rPr>
                <w:color w:val="000000"/>
                <w:lang w:val="zh-CN"/>
              </w:rPr>
            </w:pPr>
          </w:p>
          <w:p w14:paraId="C2B138A2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AF64E38A">
        <w:tblPrEx/>
        <w:trPr>
          <w:trHeight w:val="567" w:hRule="exact"/>
          <w:jc w:val="center"/>
        </w:trPr>
        <w:tc>
          <w:tcPr>
            <w:tcW w:w="8742" w:type="dxa"/>
            <w:gridSpan w:val="8"/>
            <w:tcBorders/>
            <w:vAlign w:val="center"/>
          </w:tcPr>
          <w:p w14:paraId="4BAD2BC0">
            <w:pPr>
              <w:pStyle w:val="style0"/>
              <w:autoSpaceDE w:val="false"/>
              <w:autoSpaceDN w:val="false"/>
              <w:spacing w:lineRule="exact" w:line="400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三、服务团队人员情况</w:t>
            </w:r>
          </w:p>
        </w:tc>
      </w:tr>
      <w:tr w14:paraId="596F330F">
        <w:tblPrEx/>
        <w:trPr>
          <w:trHeight w:val="10761" w:hRule="atLeast"/>
          <w:jc w:val="center"/>
        </w:trPr>
        <w:tc>
          <w:tcPr>
            <w:tcW w:w="8742" w:type="dxa"/>
            <w:gridSpan w:val="8"/>
            <w:tcBorders/>
            <w:vAlign w:val="center"/>
          </w:tcPr>
          <w:p w14:paraId="ACC0DDE1">
            <w:pPr>
              <w:pStyle w:val="style0"/>
              <w:autoSpaceDE w:val="false"/>
              <w:autoSpaceDN w:val="false"/>
              <w:spacing w:lineRule="exact" w:line="400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（含主要负责人、专职人员个人情况及知识产权信息公共服务相关工作经历简介等，每人不超过</w:t>
            </w:r>
            <w:r>
              <w:rPr>
                <w:rFonts w:ascii="Nimbus Roman No9 L" w:eastAsia="Nimbus Roman No9 L" w:hAnsi="Nimbus Roman No9 L" w:hint="eastAsia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hAnsi="宋体" w:hint="eastAsia"/>
                <w:color w:val="000000"/>
                <w:kern w:val="0"/>
                <w:sz w:val="28"/>
                <w:szCs w:val="28"/>
              </w:rPr>
              <w:t>字）</w:t>
            </w:r>
          </w:p>
          <w:p w14:paraId="5A9C1CB5">
            <w:pPr>
              <w:pStyle w:val="style0"/>
              <w:autoSpaceDE w:val="false"/>
              <w:autoSpaceDN w:val="false"/>
              <w:spacing w:lineRule="exact" w:line="400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</w:p>
          <w:p w14:paraId="4BBE818D">
            <w:pPr>
              <w:pStyle w:val="style0"/>
              <w:autoSpaceDE w:val="false"/>
              <w:autoSpaceDN w:val="false"/>
              <w:spacing w:lineRule="exact" w:line="400"/>
              <w:rPr>
                <w:rFonts w:hAnsi="仿宋_GB2312"/>
                <w:color w:val="000000"/>
                <w:kern w:val="0"/>
                <w:sz w:val="28"/>
                <w:szCs w:val="28"/>
              </w:rPr>
            </w:pPr>
          </w:p>
          <w:p w14:paraId="8A9A3CAA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874B47CA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135B08A">
            <w:pPr>
              <w:pStyle w:val="style0"/>
              <w:autoSpaceDE w:val="false"/>
              <w:autoSpaceDN w:val="false"/>
              <w:spacing w:lineRule="exact" w:line="400"/>
              <w:rPr>
                <w:rFonts w:hAnsi="仿宋_GB2312"/>
                <w:color w:val="000000"/>
                <w:kern w:val="0"/>
                <w:sz w:val="28"/>
                <w:szCs w:val="28"/>
              </w:rPr>
            </w:pPr>
          </w:p>
          <w:p w14:paraId="38EC2610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C89F8486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D444039B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7428016E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B25B7D13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E4B91392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3E623CD9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7C09F052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E91F1FD5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F54FCE70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B713B26C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86056BC8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651A2C63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01B526C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98E5E9A2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5787496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0364685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7212D7EB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738B2777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EF66DE08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6396A4C6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等线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BABC27F6">
            <w:pPr>
              <w:pStyle w:val="style0"/>
              <w:autoSpaceDE w:val="false"/>
              <w:autoSpaceDN w:val="false"/>
              <w:spacing w:lineRule="exact" w:line="400"/>
              <w:rPr>
                <w:rFonts w:ascii="??_GB2312"/>
                <w:color w:val="000000"/>
                <w:kern w:val="0"/>
                <w:sz w:val="28"/>
                <w:szCs w:val="28"/>
              </w:rPr>
            </w:pPr>
          </w:p>
        </w:tc>
      </w:tr>
      <w:tr w14:paraId="68FAB3A4">
        <w:tblPrEx/>
        <w:trPr>
          <w:trHeight w:val="567" w:hRule="exact"/>
          <w:jc w:val="center"/>
        </w:trPr>
        <w:tc>
          <w:tcPr>
            <w:tcW w:w="8742" w:type="dxa"/>
            <w:gridSpan w:val="8"/>
            <w:tcBorders/>
            <w:vAlign w:val="center"/>
          </w:tcPr>
          <w:p w14:paraId="2E21EF5F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四、未来发展思路和支持措施（不超过</w:t>
            </w:r>
            <w:r>
              <w:rPr>
                <w:rFonts w:ascii="Nimbus Roman No9 L" w:eastAsia="Nimbus Roman No9 L" w:hAnsi="Nimbus Roman No9 L" w:hint="eastAsia"/>
                <w:color w:val="000000"/>
                <w:kern w:val="0"/>
                <w:sz w:val="28"/>
                <w:szCs w:val="28"/>
              </w:rPr>
              <w:t>1500</w:t>
            </w: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字）</w:t>
            </w:r>
          </w:p>
        </w:tc>
      </w:tr>
      <w:tr w14:paraId="43520470">
        <w:tblPrEx/>
        <w:trPr>
          <w:trHeight w:val="11903" w:hRule="atLeast"/>
          <w:jc w:val="center"/>
        </w:trPr>
        <w:tc>
          <w:tcPr>
            <w:tcW w:w="8742" w:type="dxa"/>
            <w:gridSpan w:val="8"/>
            <w:tcBorders/>
            <w:vAlign w:val="center"/>
          </w:tcPr>
          <w:p w14:paraId="8BC5E108">
            <w:pPr>
              <w:pStyle w:val="style0"/>
              <w:autoSpaceDE w:val="false"/>
              <w:autoSpaceDN w:val="false"/>
              <w:spacing w:lineRule="exact" w:line="460"/>
              <w:rPr>
                <w:rFonts w:hAnsi="仿宋_GB2312" w:hint="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Ansi="仿宋_GB2312" w:hint="eastAsia"/>
                <w:color w:val="000000"/>
                <w:kern w:val="0"/>
                <w:sz w:val="28"/>
                <w:szCs w:val="28"/>
                <w:lang w:val="zh-CN"/>
              </w:rPr>
              <w:t>（含</w:t>
            </w:r>
            <w:r>
              <w:rPr>
                <w:rFonts w:ascii="Nimbus Roman No9 L" w:eastAsia="仿宋_GB2312" w:hAnsi="Nimbus Roman No9 L" w:hint="eastAsia"/>
                <w:color w:val="000000"/>
                <w:kern w:val="0"/>
                <w:sz w:val="28"/>
                <w:szCs w:val="28"/>
                <w:lang w:val="zh-CN"/>
              </w:rPr>
              <w:t>基础设施、人才队伍、资金投入、</w:t>
            </w:r>
            <w:r>
              <w:rPr>
                <w:rFonts w:ascii="Nimbus Roman No9 L" w:eastAsia="仿宋_GB2312" w:hAnsi="Nimbus Roman No9 L" w:hint="eastAsia"/>
                <w:color w:val="000000"/>
                <w:kern w:val="0"/>
                <w:sz w:val="28"/>
                <w:szCs w:val="28"/>
              </w:rPr>
              <w:t>服务内容、</w:t>
            </w:r>
            <w:r>
              <w:rPr>
                <w:rFonts w:ascii="Nimbus Roman No9 L" w:eastAsia="仿宋_GB2312" w:hAnsi="Nimbus Roman No9 L" w:hint="eastAsia"/>
                <w:color w:val="000000"/>
                <w:kern w:val="0"/>
                <w:sz w:val="28"/>
                <w:szCs w:val="28"/>
                <w:lang w:val="zh-CN"/>
              </w:rPr>
              <w:t>运行保障</w:t>
            </w:r>
            <w:r>
              <w:rPr>
                <w:rFonts w:hAnsi="仿宋_GB2312" w:hint="eastAsia"/>
                <w:kern w:val="0"/>
                <w:sz w:val="28"/>
                <w:szCs w:val="28"/>
              </w:rPr>
              <w:t>、发展方向</w:t>
            </w:r>
            <w:r>
              <w:rPr>
                <w:rFonts w:hAnsi="仿宋_GB2312" w:hint="eastAsia"/>
                <w:color w:val="000000"/>
                <w:kern w:val="0"/>
                <w:sz w:val="28"/>
                <w:szCs w:val="28"/>
                <w:lang w:val="zh-CN"/>
              </w:rPr>
              <w:t>等）</w:t>
            </w:r>
          </w:p>
          <w:p w14:paraId="F4FEEB13">
            <w:pPr>
              <w:pStyle w:val="style0"/>
              <w:autoSpaceDE w:val="false"/>
              <w:autoSpaceDN w:val="false"/>
              <w:spacing w:lineRule="exact" w:line="460"/>
              <w:rPr>
                <w:rFonts w:hAnsi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38BB9F1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F70C5DE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C4126CDB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E0795201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AD54A29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3CCD224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B7B911AD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B5F08133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B21C3DFC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C6F1CC16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4549E4B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36923C7E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D4EAD9C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CCA6854B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74321D7E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B16B3C07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2DA5C523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CEF0E5D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D3EEED9B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F7D33121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1FED3AC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96BC158B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9CD4EA97">
            <w:pPr>
              <w:pStyle w:val="style0"/>
              <w:autoSpaceDE w:val="false"/>
              <w:autoSpaceDN w:val="false"/>
              <w:spacing w:lineRule="exact" w:line="460"/>
              <w:rPr>
                <w:rFonts w:hint="eastAsia"/>
                <w:color w:val="000000"/>
                <w:lang w:val="zh-CN"/>
              </w:rPr>
            </w:pPr>
          </w:p>
        </w:tc>
      </w:tr>
      <w:tr w14:paraId="4A32EA1F">
        <w:tblPrEx/>
        <w:trPr>
          <w:trHeight w:val="1007" w:hRule="exact"/>
          <w:jc w:val="center"/>
        </w:trPr>
        <w:tc>
          <w:tcPr>
            <w:tcW w:w="8742" w:type="dxa"/>
            <w:gridSpan w:val="8"/>
            <w:tcBorders/>
            <w:vAlign w:val="center"/>
          </w:tcPr>
          <w:p w14:paraId="6FF2A7AD">
            <w:pPr>
              <w:pStyle w:val="style0"/>
              <w:numPr>
                <w:ilvl w:val="0"/>
                <w:numId w:val="2"/>
              </w:numPr>
              <w:autoSpaceDE w:val="false"/>
              <w:autoSpaceDN w:val="false"/>
              <w:spacing w:lineRule="exact" w:line="500"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开展知识产权信息公共服务典型案例</w:t>
            </w:r>
          </w:p>
          <w:p w14:paraId="E3E02BB5">
            <w:pPr>
              <w:pStyle w:val="style0"/>
              <w:autoSpaceDE w:val="false"/>
              <w:autoSpaceDN w:val="false"/>
              <w:spacing w:lineRule="exact" w:line="500"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（基础服务和特色服务分别不少于</w:t>
            </w:r>
            <w:r>
              <w:rPr>
                <w:rFonts w:ascii="Nimbus Roman No9 L" w:eastAsia="Nimbus Roman No9 L" w:hAnsi="Nimbus Roman No9 L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个典型案例，每个不超过</w:t>
            </w:r>
            <w:r>
              <w:rPr>
                <w:rFonts w:ascii="Nimbus Roman No9 L" w:eastAsia="Nimbus Roman No9 L" w:hAnsi="Nimbus Roman No9 L" w:hint="eastAsia"/>
                <w:color w:val="000000"/>
                <w:kern w:val="0"/>
                <w:sz w:val="28"/>
                <w:szCs w:val="28"/>
              </w:rPr>
              <w:t>500</w:t>
            </w: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字）</w:t>
            </w:r>
          </w:p>
        </w:tc>
      </w:tr>
      <w:tr w14:paraId="A13DCE18">
        <w:tblPrEx/>
        <w:trPr>
          <w:trHeight w:val="567" w:hRule="exact"/>
          <w:jc w:val="center"/>
        </w:trPr>
        <w:tc>
          <w:tcPr>
            <w:tcW w:w="532" w:type="dxa"/>
            <w:vMerge w:val="restart"/>
            <w:tcBorders/>
            <w:vAlign w:val="center"/>
          </w:tcPr>
          <w:p w14:paraId="F19F32C6">
            <w:pPr>
              <w:pStyle w:val="style0"/>
              <w:autoSpaceDE w:val="false"/>
              <w:autoSpaceDN w:val="false"/>
              <w:spacing w:after="100" w:afterAutospacing="true" w:lineRule="exact" w:line="500"/>
              <w:rPr>
                <w:rFonts w:ascii="Nimbus Roman No9 L" w:eastAsia="Nimbus Roman No9 L" w:hAnsi="Nimbus Roman No9 L" w:hint="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Nimbus Roman No9 L" w:eastAsia="Nimbus Roman No9 L" w:hAnsi="Nimbus Roman No9 L" w:hint="eastAsia"/>
                <w:color w:val="000000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918" w:type="dxa"/>
            <w:tcBorders/>
            <w:vAlign w:val="center"/>
          </w:tcPr>
          <w:p w14:paraId="E6D0FDAC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7292" w:type="dxa"/>
            <w:gridSpan w:val="6"/>
            <w:tcBorders/>
            <w:vAlign w:val="center"/>
          </w:tcPr>
          <w:p w14:paraId="8C7AC52D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932F243B">
        <w:tblPrEx/>
        <w:trPr>
          <w:trHeight w:val="567" w:hRule="exact"/>
          <w:jc w:val="center"/>
        </w:trPr>
        <w:tc>
          <w:tcPr>
            <w:tcW w:w="532" w:type="dxa"/>
            <w:vMerge w:val="continue"/>
            <w:tcBorders/>
            <w:vAlign w:val="center"/>
          </w:tcPr>
          <w:p w14:paraId="92CA2D61">
            <w:pPr>
              <w:pStyle w:val="style0"/>
              <w:autoSpaceDE w:val="false"/>
              <w:autoSpaceDN w:val="false"/>
              <w:spacing w:after="100" w:afterAutospacing="true" w:lineRule="exact" w:line="500"/>
              <w:rPr>
                <w:rFonts w:ascii="Nimbus Roman No9 L" w:eastAsia="Nimbus Roman No9 L" w:hAnsi="Nimbus Roman No9 L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18" w:type="dxa"/>
            <w:tcBorders/>
            <w:vAlign w:val="center"/>
          </w:tcPr>
          <w:p w14:paraId="01ACAA50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  <w:t>类别</w:t>
            </w:r>
          </w:p>
        </w:tc>
        <w:tc>
          <w:tcPr>
            <w:tcW w:w="3245" w:type="dxa"/>
            <w:gridSpan w:val="3"/>
            <w:tcBorders/>
            <w:vAlign w:val="center"/>
          </w:tcPr>
          <w:p w14:paraId="6EB171BB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  <w:lang w:val="zh-CN"/>
              </w:rPr>
              <w:t>□</w:t>
            </w:r>
            <w:r>
              <w:rPr>
                <w:rFonts w:hAnsi="宋体" w:hint="eastAsia"/>
                <w:kern w:val="0"/>
                <w:sz w:val="28"/>
                <w:szCs w:val="28"/>
                <w:lang w:val="zh-CN"/>
              </w:rPr>
              <w:t>基础服务</w:t>
            </w:r>
            <w:r>
              <w:rPr>
                <w:rFonts w:hAnsi="宋体" w:hint="eastAsia"/>
                <w:kern w:val="0"/>
                <w:sz w:val="28"/>
                <w:szCs w:val="28"/>
              </w:rPr>
              <w:t>/</w:t>
            </w:r>
            <w:r>
              <w:rPr>
                <w:rFonts w:hAnsi="仿宋_GB2312" w:hint="eastAsia"/>
                <w:kern w:val="0"/>
                <w:sz w:val="28"/>
                <w:szCs w:val="28"/>
                <w:lang w:val="zh-CN"/>
              </w:rPr>
              <w:t>□</w:t>
            </w:r>
            <w:r>
              <w:rPr>
                <w:rFonts w:hAnsi="宋体" w:hint="eastAsia"/>
                <w:kern w:val="0"/>
                <w:sz w:val="28"/>
                <w:szCs w:val="28"/>
              </w:rPr>
              <w:t>特色服务</w:t>
            </w:r>
          </w:p>
        </w:tc>
        <w:tc>
          <w:tcPr>
            <w:tcW w:w="1338" w:type="dxa"/>
            <w:tcBorders/>
            <w:vAlign w:val="center"/>
          </w:tcPr>
          <w:p w14:paraId="4F1D93ED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709" w:type="dxa"/>
            <w:gridSpan w:val="2"/>
            <w:tcBorders/>
            <w:vAlign w:val="center"/>
          </w:tcPr>
          <w:p w14:paraId="FBA4B9D6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663012EF">
        <w:tblPrEx/>
        <w:trPr>
          <w:trHeight w:val="4456" w:hRule="atLeast"/>
          <w:jc w:val="center"/>
        </w:trPr>
        <w:tc>
          <w:tcPr>
            <w:tcW w:w="532" w:type="dxa"/>
            <w:vMerge w:val="continue"/>
            <w:tcBorders/>
            <w:vAlign w:val="center"/>
          </w:tcPr>
          <w:p w14:paraId="00311F57">
            <w:pPr>
              <w:pStyle w:val="style0"/>
              <w:autoSpaceDE w:val="false"/>
              <w:autoSpaceDN w:val="false"/>
              <w:spacing w:after="100" w:afterAutospacing="true" w:lineRule="exact" w:line="500"/>
              <w:rPr>
                <w:rFonts w:hAnsi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tcBorders/>
            <w:vAlign w:val="center"/>
          </w:tcPr>
          <w:p w14:paraId="80CFDCC3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292" w:type="dxa"/>
            <w:gridSpan w:val="6"/>
            <w:tcBorders/>
            <w:vAlign w:val="center"/>
          </w:tcPr>
          <w:p w14:paraId="7CF26A1D">
            <w:pPr>
              <w:pStyle w:val="style0"/>
              <w:autoSpaceDE w:val="false"/>
              <w:autoSpaceDN w:val="false"/>
              <w:spacing w:lineRule="exact" w:line="460"/>
              <w:rPr>
                <w:rFonts w:hAnsi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6AC9834A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FC69E0BD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C72C454E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85280C6E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B109CEF3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等线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BD27E723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9923DD04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B49C43D9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B2A41DB9">
            <w:pPr>
              <w:pStyle w:val="style0"/>
              <w:autoSpaceDE w:val="false"/>
              <w:autoSpaceDN w:val="false"/>
              <w:spacing w:after="100" w:afterAutospacing="true" w:lineRule="exact" w:line="400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A417639F">
        <w:tblPrEx/>
        <w:trPr>
          <w:trHeight w:val="567" w:hRule="exact"/>
          <w:jc w:val="center"/>
        </w:trPr>
        <w:tc>
          <w:tcPr>
            <w:tcW w:w="532" w:type="dxa"/>
            <w:vMerge w:val="restart"/>
            <w:tcBorders/>
            <w:vAlign w:val="center"/>
          </w:tcPr>
          <w:p w14:paraId="C5E73377">
            <w:pPr>
              <w:pStyle w:val="style0"/>
              <w:autoSpaceDE w:val="false"/>
              <w:autoSpaceDN w:val="false"/>
              <w:spacing w:after="100" w:afterAutospacing="true" w:lineRule="exact" w:line="500"/>
              <w:rPr>
                <w:rFonts w:ascii="Nimbus Roman No9 L" w:eastAsia="Nimbus Roman No9 L" w:hAnsi="Nimbus Roman No9 L" w:hint="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Nimbus Roman No9 L" w:eastAsia="Nimbus Roman No9 L" w:hAnsi="Nimbus Roman No9 L" w:hint="eastAsia"/>
                <w:color w:val="000000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918" w:type="dxa"/>
            <w:tcBorders/>
            <w:vAlign w:val="center"/>
          </w:tcPr>
          <w:p w14:paraId="1C4EBFC6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7292" w:type="dxa"/>
            <w:gridSpan w:val="6"/>
            <w:tcBorders/>
            <w:vAlign w:val="center"/>
          </w:tcPr>
          <w:p w14:paraId="84289821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105D3388">
        <w:tblPrEx/>
        <w:trPr>
          <w:trHeight w:val="567" w:hRule="exact"/>
          <w:jc w:val="center"/>
        </w:trPr>
        <w:tc>
          <w:tcPr>
            <w:tcW w:w="532" w:type="dxa"/>
            <w:vMerge w:val="continue"/>
            <w:tcBorders/>
            <w:vAlign w:val="center"/>
          </w:tcPr>
          <w:p w14:paraId="359BC805">
            <w:pPr>
              <w:pStyle w:val="style0"/>
              <w:autoSpaceDE w:val="false"/>
              <w:autoSpaceDN w:val="false"/>
              <w:spacing w:after="100" w:afterAutospacing="true" w:lineRule="exact" w:line="500"/>
              <w:rPr>
                <w:rFonts w:ascii="Nimbus Roman No9 L" w:eastAsia="Nimbus Roman No9 L" w:hAnsi="Nimbus Roman No9 L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918" w:type="dxa"/>
            <w:tcBorders/>
            <w:vAlign w:val="center"/>
          </w:tcPr>
          <w:p w14:paraId="A9C780A9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  <w:t>类别</w:t>
            </w:r>
          </w:p>
        </w:tc>
        <w:tc>
          <w:tcPr>
            <w:tcW w:w="3245" w:type="dxa"/>
            <w:gridSpan w:val="3"/>
            <w:tcBorders/>
            <w:vAlign w:val="center"/>
          </w:tcPr>
          <w:p w14:paraId="0F81E6B6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仿宋_GB2312" w:hint="eastAsia"/>
                <w:kern w:val="0"/>
                <w:sz w:val="28"/>
                <w:szCs w:val="28"/>
                <w:lang w:val="zh-CN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  <w:lang w:val="zh-CN"/>
              </w:rPr>
              <w:t>□</w:t>
            </w:r>
            <w:r>
              <w:rPr>
                <w:rFonts w:hAnsi="宋体" w:hint="eastAsia"/>
                <w:kern w:val="0"/>
                <w:sz w:val="28"/>
                <w:szCs w:val="28"/>
                <w:lang w:val="zh-CN"/>
              </w:rPr>
              <w:t>基础服务</w:t>
            </w:r>
            <w:r>
              <w:rPr>
                <w:rFonts w:hAnsi="宋体" w:hint="eastAsia"/>
                <w:kern w:val="0"/>
                <w:sz w:val="28"/>
                <w:szCs w:val="28"/>
              </w:rPr>
              <w:t>/</w:t>
            </w:r>
            <w:r>
              <w:rPr>
                <w:rFonts w:hAnsi="仿宋_GB2312" w:hint="eastAsia"/>
                <w:kern w:val="0"/>
                <w:sz w:val="28"/>
                <w:szCs w:val="28"/>
                <w:lang w:val="zh-CN"/>
              </w:rPr>
              <w:t>□</w:t>
            </w:r>
            <w:r>
              <w:rPr>
                <w:rFonts w:hAnsi="宋体" w:hint="eastAsia"/>
                <w:kern w:val="0"/>
                <w:sz w:val="28"/>
                <w:szCs w:val="28"/>
              </w:rPr>
              <w:t>特色服务</w:t>
            </w:r>
          </w:p>
        </w:tc>
        <w:tc>
          <w:tcPr>
            <w:tcW w:w="1338" w:type="dxa"/>
            <w:tcBorders/>
            <w:vAlign w:val="center"/>
          </w:tcPr>
          <w:p w14:paraId="A7B9DDE4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709" w:type="dxa"/>
            <w:gridSpan w:val="2"/>
            <w:tcBorders/>
            <w:vAlign w:val="center"/>
          </w:tcPr>
          <w:p w14:paraId="BBBFC6C1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C13DF58F">
        <w:tblPrEx/>
        <w:trPr>
          <w:trHeight w:val="2390" w:hRule="atLeast"/>
          <w:jc w:val="center"/>
        </w:trPr>
        <w:tc>
          <w:tcPr>
            <w:tcW w:w="532" w:type="dxa"/>
            <w:vMerge w:val="continue"/>
            <w:tcBorders/>
            <w:vAlign w:val="center"/>
          </w:tcPr>
          <w:p w14:paraId="76529B03">
            <w:pPr>
              <w:pStyle w:val="style0"/>
              <w:autoSpaceDE w:val="false"/>
              <w:autoSpaceDN w:val="false"/>
              <w:spacing w:after="100" w:afterAutospacing="true" w:lineRule="exact" w:line="500"/>
              <w:rPr>
                <w:rFonts w:ascii="??_GB2312" w:eastAsia="Times New Roman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tcBorders/>
            <w:vAlign w:val="center"/>
          </w:tcPr>
          <w:p w14:paraId="DD1F6AB7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  <w:t>内容和效果</w:t>
            </w:r>
          </w:p>
          <w:p w14:paraId="75DE47EE">
            <w:pPr>
              <w:pStyle w:val="style0"/>
              <w:autoSpaceDE w:val="false"/>
              <w:autoSpaceDN w:val="false"/>
              <w:spacing w:after="100" w:afterAutospacing="true" w:lineRule="exact" w:line="400"/>
              <w:jc w:val="center"/>
              <w:rPr>
                <w:rFonts w:hAnsi="宋体"/>
                <w:color w:val="00000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292" w:type="dxa"/>
            <w:gridSpan w:val="6"/>
            <w:tcBorders/>
            <w:vAlign w:val="center"/>
          </w:tcPr>
          <w:p w14:paraId="C027787C">
            <w:pPr>
              <w:pStyle w:val="style0"/>
              <w:autoSpaceDE w:val="false"/>
              <w:autoSpaceDN w:val="false"/>
              <w:spacing w:lineRule="exact" w:line="460"/>
              <w:rPr>
                <w:rFonts w:hAnsi="仿宋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9D962016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2762C4D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F2E1746B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C41C4A13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390D8033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E90B9DE1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D00341E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0B995367">
            <w:pPr>
              <w:pStyle w:val="style0"/>
              <w:autoSpaceDE w:val="false"/>
              <w:autoSpaceDN w:val="false"/>
              <w:spacing w:lineRule="exact" w:line="460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9992090B">
            <w:pPr>
              <w:pStyle w:val="style0"/>
              <w:autoSpaceDE w:val="false"/>
              <w:autoSpaceDN w:val="false"/>
              <w:spacing w:after="100" w:afterAutospacing="true" w:lineRule="exact" w:line="400"/>
              <w:rPr>
                <w:rFonts w:hAnsi="宋体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</w:tc>
      </w:tr>
      <w:tr w14:paraId="6A5130CF">
        <w:tblPrEx/>
        <w:trPr>
          <w:trHeight w:val="567" w:hRule="exact"/>
          <w:jc w:val="center"/>
        </w:trPr>
        <w:tc>
          <w:tcPr>
            <w:tcW w:w="8742" w:type="dxa"/>
            <w:gridSpan w:val="8"/>
            <w:tcBorders/>
            <w:vAlign w:val="center"/>
          </w:tcPr>
          <w:p w14:paraId="8A08D498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六、申请备案机构意见</w:t>
            </w:r>
          </w:p>
        </w:tc>
      </w:tr>
      <w:tr w14:paraId="5122180C">
        <w:tblPrEx/>
        <w:trPr>
          <w:trHeight w:val="4235" w:hRule="atLeast"/>
          <w:jc w:val="center"/>
        </w:trPr>
        <w:tc>
          <w:tcPr>
            <w:tcW w:w="8742" w:type="dxa"/>
            <w:gridSpan w:val="8"/>
            <w:tcBorders/>
            <w:vAlign w:val="center"/>
          </w:tcPr>
          <w:p w14:paraId="71BDB905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Ansi="仿宋_GB2312" w:hint="eastAsia"/>
                <w:color w:val="000000"/>
                <w:kern w:val="0"/>
                <w:sz w:val="28"/>
                <w:szCs w:val="28"/>
                <w:lang w:val="zh-CN"/>
              </w:rPr>
              <w:t>含材料真实性、合法性、支持保障条件落实等情况）</w:t>
            </w:r>
          </w:p>
          <w:p w14:paraId="7F7EB9D2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hAnsi="仿宋_GB2312"/>
                <w:color w:val="000000"/>
                <w:kern w:val="0"/>
                <w:sz w:val="28"/>
                <w:szCs w:val="28"/>
              </w:rPr>
            </w:pPr>
          </w:p>
          <w:p w14:paraId="F891D1D7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67EB68AD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106F193E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214D546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ascii="??_GB2312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A844C088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6189EDCC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ascii="??_GB2312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976258CC">
            <w:pPr>
              <w:pStyle w:val="style0"/>
              <w:autoSpaceDE w:val="false"/>
              <w:autoSpaceDN w:val="false"/>
              <w:spacing w:lineRule="exact" w:line="460"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 xml:space="preserve">经办人：　　　　负责人：　     日期：　     （盖章）     </w:t>
            </w:r>
          </w:p>
        </w:tc>
      </w:tr>
      <w:tr w14:paraId="04471400">
        <w:tblPrEx/>
        <w:trPr>
          <w:trHeight w:val="567" w:hRule="exact"/>
          <w:jc w:val="center"/>
        </w:trPr>
        <w:tc>
          <w:tcPr>
            <w:tcW w:w="8742" w:type="dxa"/>
            <w:gridSpan w:val="8"/>
            <w:tcBorders/>
            <w:vAlign w:val="center"/>
          </w:tcPr>
          <w:p w14:paraId="7CB6087C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七、推荐部门意见</w:t>
            </w:r>
          </w:p>
        </w:tc>
      </w:tr>
      <w:tr w14:paraId="40D54ABA">
        <w:tblPrEx/>
        <w:trPr>
          <w:trHeight w:val="3820" w:hRule="atLeast"/>
          <w:jc w:val="center"/>
        </w:trPr>
        <w:tc>
          <w:tcPr>
            <w:tcW w:w="8742" w:type="dxa"/>
            <w:gridSpan w:val="8"/>
            <w:tcBorders/>
            <w:vAlign w:val="center"/>
          </w:tcPr>
          <w:p w14:paraId="CA4037EF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Ansi="仿宋_GB2312" w:hint="eastAsia"/>
                <w:color w:val="000000"/>
                <w:kern w:val="0"/>
                <w:sz w:val="28"/>
                <w:szCs w:val="28"/>
                <w:lang w:val="zh-CN"/>
              </w:rPr>
              <w:t>含资源、人员实力等评价和</w:t>
            </w:r>
            <w:r>
              <w:rPr>
                <w:rFonts w:hAnsi="仿宋_GB2312" w:hint="eastAsia"/>
                <w:color w:val="000000"/>
                <w:kern w:val="0"/>
                <w:sz w:val="28"/>
                <w:szCs w:val="28"/>
              </w:rPr>
              <w:t>支持</w:t>
            </w:r>
            <w:r>
              <w:rPr>
                <w:rFonts w:hAnsi="仿宋_GB2312" w:hint="eastAsia"/>
                <w:color w:val="000000"/>
                <w:kern w:val="0"/>
                <w:sz w:val="28"/>
                <w:szCs w:val="28"/>
                <w:lang w:val="zh-CN"/>
              </w:rPr>
              <w:t>措施，是否同意推荐等</w:t>
            </w:r>
            <w:r>
              <w:rPr>
                <w:rFonts w:hAnsi="仿宋_GB2312" w:hint="eastAsia"/>
                <w:color w:val="000000"/>
                <w:kern w:val="0"/>
                <w:sz w:val="28"/>
                <w:szCs w:val="28"/>
              </w:rPr>
              <w:t>情况</w:t>
            </w:r>
            <w:r>
              <w:rPr>
                <w:rFonts w:hAnsi="仿宋_GB2312" w:hint="eastAsia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  <w:p w14:paraId="26589C29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hAnsi="仿宋_GB2312"/>
                <w:color w:val="000000"/>
                <w:kern w:val="0"/>
                <w:sz w:val="28"/>
                <w:szCs w:val="28"/>
              </w:rPr>
            </w:pPr>
          </w:p>
          <w:p w14:paraId="3418C2F1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A9C7E29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ascii="??_GB2312" w:hint="eastAsia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411C8FD0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58A1F830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7D8040E8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ascii="??_GB2312" w:eastAsia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62E3C65B">
            <w:pPr>
              <w:pStyle w:val="style0"/>
              <w:autoSpaceDE w:val="false"/>
              <w:autoSpaceDN w:val="false"/>
              <w:spacing w:lineRule="exact" w:line="460"/>
              <w:jc w:val="left"/>
              <w:rPr>
                <w:rFonts w:ascii="??_GB2312"/>
                <w:color w:val="000000"/>
                <w:kern w:val="0"/>
                <w:sz w:val="28"/>
                <w:szCs w:val="28"/>
                <w:lang w:val="zh-CN"/>
              </w:rPr>
            </w:pPr>
          </w:p>
          <w:p w14:paraId="6068F6E8">
            <w:pPr>
              <w:pStyle w:val="style0"/>
              <w:autoSpaceDE w:val="false"/>
              <w:autoSpaceDN w:val="false"/>
              <w:spacing w:lineRule="exact" w:line="460"/>
              <w:jc w:val="center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 xml:space="preserve">经办人：　　　　负责人：　     日期：　     （盖章）      </w:t>
            </w:r>
          </w:p>
        </w:tc>
      </w:tr>
      <w:tr w14:paraId="2112C903">
        <w:tblPrEx/>
        <w:trPr>
          <w:trHeight w:val="567" w:hRule="exact"/>
          <w:jc w:val="center"/>
        </w:trPr>
        <w:tc>
          <w:tcPr>
            <w:tcW w:w="8742" w:type="dxa"/>
            <w:gridSpan w:val="8"/>
            <w:tcBorders/>
            <w:vAlign w:val="center"/>
          </w:tcPr>
          <w:p w14:paraId="B7B28EBE">
            <w:pPr>
              <w:pStyle w:val="style0"/>
              <w:autoSpaceDE w:val="false"/>
              <w:autoSpaceDN w:val="false"/>
              <w:spacing w:after="100" w:afterAutospacing="true" w:lineRule="exact" w:line="500"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八、备案部门意见</w:t>
            </w:r>
          </w:p>
        </w:tc>
      </w:tr>
      <w:tr w14:paraId="E12912A3">
        <w:tblPrEx/>
        <w:trPr>
          <w:trHeight w:val="1840" w:hRule="atLeast"/>
          <w:jc w:val="center"/>
        </w:trPr>
        <w:tc>
          <w:tcPr>
            <w:tcW w:w="8742" w:type="dxa"/>
            <w:gridSpan w:val="8"/>
            <w:tcBorders/>
            <w:vAlign w:val="center"/>
          </w:tcPr>
          <w:p w14:paraId="C49EF456">
            <w:pPr>
              <w:pStyle w:val="style0"/>
              <w:autoSpaceDE w:val="false"/>
              <w:autoSpaceDN w:val="false"/>
              <w:snapToGrid w:val="false"/>
              <w:spacing w:lineRule="auto" w:line="360"/>
              <w:jc w:val="left"/>
              <w:rPr>
                <w:rFonts w:hAnsi="黑体"/>
                <w:color w:val="000000"/>
                <w:kern w:val="0"/>
                <w:sz w:val="28"/>
                <w:szCs w:val="28"/>
              </w:rPr>
            </w:pPr>
          </w:p>
          <w:p w14:paraId="112A4092">
            <w:pPr>
              <w:pStyle w:val="style0"/>
              <w:autoSpaceDE w:val="false"/>
              <w:autoSpaceDN w:val="false"/>
              <w:snapToGrid w:val="false"/>
              <w:spacing w:lineRule="auto" w:line="360"/>
              <w:ind w:firstLine="840" w:firstLineChars="300"/>
              <w:jc w:val="left"/>
              <w:rPr>
                <w:rFonts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hAnsi="黑体" w:hint="eastAsia"/>
                <w:color w:val="000000"/>
                <w:kern w:val="0"/>
                <w:sz w:val="28"/>
                <w:szCs w:val="28"/>
              </w:rPr>
              <w:t>□准予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备案，有效期三年　</w:t>
            </w:r>
            <w:r>
              <w:rPr>
                <w:rFonts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8"/>
                <w:szCs w:val="28"/>
                <w:lang w:val="zh-CN"/>
              </w:rPr>
              <w:t>　　</w:t>
            </w:r>
            <w:r>
              <w:rPr>
                <w:rFonts w:hAnsi="黑体" w:hint="eastAsia"/>
                <w:color w:val="000000"/>
                <w:kern w:val="0"/>
                <w:sz w:val="28"/>
                <w:szCs w:val="28"/>
              </w:rPr>
              <w:t>□不予备案</w:t>
            </w:r>
          </w:p>
          <w:p w14:paraId="849A2F7C">
            <w:pPr>
              <w:pStyle w:val="style0"/>
              <w:wordWrap w:val="false"/>
              <w:autoSpaceDE w:val="false"/>
              <w:autoSpaceDN w:val="false"/>
              <w:spacing w:after="100" w:afterAutospacing="true" w:lineRule="exact" w:line="500"/>
              <w:jc w:val="left"/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 xml:space="preserve">   经办人：　　　　负责人：　     日期：　     （盖章）    </w:t>
            </w:r>
          </w:p>
        </w:tc>
      </w:tr>
    </w:tbl>
    <w:p w14:paraId="74EEEF13">
      <w:pPr>
        <w:pStyle w:val="style0"/>
        <w:rPr/>
      </w:pPr>
    </w:p>
    <w:sectPr>
      <w:footerReference w:type="even" r:id="rId2"/>
      <w:footerReference w:type="default" r:id="rId3"/>
      <w:headerReference w:type="first" r:id="rId4"/>
      <w:type w:val="nextPage"/>
      <w:pgSz w:w="11907" w:h="16840" w:orient="portrait"/>
      <w:pgMar w:top="2154" w:right="1474" w:bottom="1984" w:left="1587" w:header="851" w:footer="1418" w:gutter="0"/>
      <w:docGrid w:type="lines" w:linePitch="5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20b0604020000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Droid Sans"/>
    <w:panose1 w:val="020b0604030000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小标宋简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??_GB2312">
    <w:altName w:val="汉仪叶叶相思体简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altName w:val="宋体"/>
    <w:panose1 w:val="02010600030000010101"/>
    <w:charset w:val="00"/>
    <w:family w:val="auto"/>
    <w:pitch w:val="default"/>
    <w:sig w:usb0="A00002BF" w:usb1="38CF7CFA" w:usb2="00000016" w:usb3="00000000" w:csb0="0004000F" w:csb1="00000000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8582558B">
    <w:pPr>
      <w:pStyle w:val="style4106"/>
      <w:framePr w:wrap="around" w:hAnchor="margin" w:vAnchor="text" w:xAlign="outside" w:y="1"/>
      <w:tabs>
        <w:tab w:val="clear" w:pos="4153"/>
        <w:tab w:val="clear" w:pos="8306"/>
      </w:tabs>
      <w:rPr/>
    </w:pPr>
    <w:r>
      <w:rPr/>
      <w:fldChar w:fldCharType="begin"/>
    </w:r>
    <w:r>
      <w:rPr>
        <w:rStyle w:val="style4109"/>
      </w:rPr>
      <w:instrText xml:space="preserve">PAGE  </w:instrText>
    </w:r>
    <w:r>
      <w:rPr/>
      <w:fldChar w:fldCharType="end"/>
    </w:r>
  </w:p>
  <w:p w14:paraId="CA729E53">
    <w:pPr>
      <w:pStyle w:val="style4106"/>
      <w:tabs>
        <w:tab w:val="clear" w:pos="4153"/>
        <w:tab w:val="clear" w:pos="8306"/>
      </w:tabs>
      <w:ind w:right="360" w:firstLine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BCE61C37">
    <w:pPr>
      <w:pStyle w:val="style4106"/>
      <w:tabs>
        <w:tab w:val="clear" w:pos="4153"/>
        <w:tab w:val="clear" w:pos="8306"/>
      </w:tabs>
      <w:ind w:left="320" w:leftChars="100" w:right="320" w:rightChars="100"/>
      <w:jc w:val="both"/>
      <w:rPr>
        <w:sz w:val="28"/>
      </w:rPr>
    </w:pPr>
    <w:r>
      <w:rPr>
        <w:sz w:val="2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_x0000_s205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</wps:spPr>
                    <wps:txbx id="4097">
                      <w:txbxContent>
                        <w:p w14:paraId="92F79DA1">
                          <w:pPr>
                            <w:pStyle w:val="style4106"/>
                            <w:tabs>
                              <w:tab w:val="clear" w:pos="4153"/>
                              <w:tab w:val="clear" w:pos="8306"/>
                            </w:tabs>
                            <w:ind w:left="320" w:leftChars="100" w:right="320" w:rightChars="100"/>
                            <w:jc w:val="both"/>
                            <w:rPr>
                              <w:rFonts w:eastAsia="宋体" w:hAnsi="宋体" w:hint="eastAsia"/>
                              <w:sz w:val="28"/>
                              <w:szCs w:val="28"/>
                              <w:lang w:val="zh-CN"/>
                            </w:rPr>
                          </w:pPr>
                          <w:r>
                            <w:rPr>
                              <w:rFonts w:eastAsia="宋体" w:hAnsi="宋体" w:hint="eastAsia"/>
                              <w:sz w:val="28"/>
                              <w:szCs w:val="28"/>
                              <w:lang w:val="zh-CN"/>
                            </w:rPr>
                            <w:t>—</w:t>
                          </w:r>
                          <w:r>
                            <w:rPr>
                              <w:rStyle w:val="style4109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style4109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style4109"/>
                              <w:rFonts w:ascii="宋体" w:eastAsia="宋体" w:hAnsi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style4109"/>
                              <w:rFonts w:ascii="宋体" w:eastAsia="宋体" w:hAnsi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 w:hAnsi="宋体" w:hint="eastAsia"/>
                              <w:sz w:val="28"/>
                              <w:szCs w:val="28"/>
                              <w:lang w:val="zh-CN"/>
                            </w:rPr>
                            <w:t>—</w:t>
                          </w:r>
                        </w:p>
                        <w:p w14:paraId="447F45BF">
                          <w:pPr>
                            <w:pStyle w:val="style0"/>
                            <w:rPr/>
                          </w:pPr>
                        </w:p>
                        <w:p w14:paraId="853ECA0F"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">
              <v:fill/>
              <v:textbox inset="7.2pt,3.6pt,7.2pt,3.6pt">
                <w:txbxContent>
                  <w:p w14:paraId="92F79DA1">
                    <w:pPr>
                      <w:pStyle w:val="style4106"/>
                      <w:tabs>
                        <w:tab w:val="clear" w:pos="4153"/>
                        <w:tab w:val="clear" w:pos="8306"/>
                      </w:tabs>
                      <w:ind w:left="320" w:leftChars="100" w:right="320" w:rightChars="100"/>
                      <w:jc w:val="both"/>
                      <w:rPr>
                        <w:rFonts w:eastAsia="宋体" w:hAnsi="宋体" w:hint="eastAsia"/>
                        <w:sz w:val="28"/>
                        <w:szCs w:val="28"/>
                        <w:lang w:val="zh-CN"/>
                      </w:rPr>
                    </w:pPr>
                    <w:r>
                      <w:rPr>
                        <w:rFonts w:eastAsia="宋体" w:hAnsi="宋体" w:hint="eastAsia"/>
                        <w:sz w:val="28"/>
                        <w:szCs w:val="28"/>
                        <w:lang w:val="zh-CN"/>
                      </w:rPr>
                      <w:t>—</w:t>
                    </w:r>
                    <w:r>
                      <w:rPr>
                        <w:rStyle w:val="style4109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style4109"/>
                        <w:rFonts w:ascii="宋体" w:eastAsia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style4109"/>
                        <w:rFonts w:ascii="宋体" w:eastAsia="宋体" w:hAnsi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style4109"/>
                        <w:rFonts w:ascii="宋体" w:eastAsia="宋体" w:hAnsi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 w:hAnsi="宋体" w:hint="eastAsia"/>
                        <w:sz w:val="28"/>
                        <w:szCs w:val="28"/>
                        <w:lang w:val="zh-CN"/>
                      </w:rPr>
                      <w:t>—</w:t>
                    </w:r>
                  </w:p>
                  <w:p w14:paraId="447F45BF">
                    <w:pPr>
                      <w:pStyle w:val="style0"/>
                      <w:rPr/>
                    </w:pPr>
                  </w:p>
                  <w:p w14:paraId="853ECA0F"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</w:ft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9CF7E7C0">
    <w:pPr>
      <w:pStyle w:val="style4107"/>
      <w:pBdr>
        <w:bottom w:val="none" w:sz="0" w:space="0" w:color="auto"/>
      </w:pBdr>
      <w:tabs>
        <w:tab w:val="clear" w:pos="4153"/>
        <w:tab w:val="clear" w:pos="8306"/>
      </w:tabs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2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ascii="Arial" w:hAnsi="Arial"/>
        <w:sz w:val="32"/>
        <w:szCs w:val="32"/>
      </w:rPr>
    </w:lvl>
    <w:lvl w:ilvl="2">
      <w:start w:val="1"/>
      <w:numFmt w:val="decimal"/>
      <w:suff w:val="space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space"/>
      <w:lvlText w:val="%1.%2.%3.%4.%5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leader="none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leader="none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leader="none" w:pos="1418"/>
        </w:tabs>
        <w:ind w:left="1418" w:hanging="1418"/>
      </w:pPr>
      <w:rPr>
        <w:rFonts w:ascii="Times New Roman" w:hAnsi="Times New Roman" w:hint="eastAsia"/>
        <w:b w:val="false"/>
        <w:bCs w:val="false"/>
        <w:i w:val="false"/>
        <w:iCs w:val="false"/>
        <w:vanish/>
        <w:spacing w:val="0"/>
        <w:u w:val="none"/>
        <w:vertAlign w:val="baseline"/>
        <w14:shadow w14:blurRad="0" w14:ky="0" w14:dir="0" w14:kx="0" w14:algn="none" w14:sy="100000" w14:sx="100000" w14:dist="0">
          <w14:srgbClr w14:val="808080"/>
        </w14:shadow>
      </w:rPr>
    </w:lvl>
    <w:lvl w:ilvl="8">
      <w:start w:val="1"/>
      <w:numFmt w:val="decimal"/>
      <w:lvlText w:val="%1.%2.%3.%4.%5.%6.%7.%8.%9."/>
      <w:lvlJc w:val="left"/>
      <w:pPr>
        <w:tabs>
          <w:tab w:val="left" w:leader="none" w:pos="1559"/>
        </w:tabs>
        <w:ind w:left="1559" w:hanging="1559"/>
      </w:pPr>
      <w:rPr>
        <w:rFonts w:hint="eastAsia"/>
      </w:rPr>
    </w:lvl>
  </w:abstractNum>
  <w:abstractNum w:abstractNumId="1">
    <w:nsid w:val="00000001"/>
    <w:multiLevelType w:val="singleLevel"/>
    <w:tmpl w:val="7FDEB272"/>
    <w:lvl w:ilvl="0">
      <w:start w:val="5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3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compatSetting w:name="compatibilityMode" w:uri="http://schemas.microsoft.com/office/word" w:val="11"/>
  </w:compat>
  <w:clrSchemeMapping w:bg1="accent1" w:bg2="accent1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jc w:val="both"/>
    </w:pPr>
    <w:rPr>
      <w:rFonts w:ascii="仿宋_GB2312" w:eastAsia="仿宋_GB2312"/>
      <w:kern w:val="2"/>
      <w:sz w:val="32"/>
      <w:szCs w:val="24"/>
      <w:lang w:val="en-US" w:bidi="ar-SA" w:eastAsia="zh-CN"/>
    </w:rPr>
  </w:style>
  <w:style w:type="paragraph" w:customStyle="1" w:styleId="style4097">
    <w:name w:val="标题 2"/>
    <w:basedOn w:val="style0"/>
    <w:next w:val="style4097"/>
    <w:link w:val="style4100"/>
    <w:pPr>
      <w:keepNext/>
      <w:keepLines/>
      <w:numPr>
        <w:ilvl w:val="1"/>
        <w:numId w:val="1"/>
      </w:numPr>
      <w:spacing w:before="260" w:after="260" w:lineRule="auto" w:line="416"/>
      <w:outlineLvl w:val="1"/>
    </w:pPr>
    <w:rPr>
      <w:rFonts w:ascii="Arial" w:eastAsia="黑体" w:hAnsi="Arial"/>
      <w:b/>
      <w:bCs/>
      <w:szCs w:val="32"/>
    </w:rPr>
  </w:style>
  <w:style w:type="character" w:customStyle="1" w:styleId="style4098">
    <w:name w:val="默认段落字体"/>
    <w:next w:val="style4098"/>
  </w:style>
  <w:style w:type="table" w:customStyle="1" w:styleId="style4099">
    <w:name w:val="普通表格"/>
    <w:next w:val="style4099"/>
    <w:pPr/>
    <w:tcPr>
      <w:tcBorders/>
    </w:tcPr>
  </w:style>
  <w:style w:type="character" w:customStyle="1" w:styleId="style4100">
    <w:name w:val="标题 2 Char"/>
    <w:basedOn w:val="style4098"/>
    <w:next w:val="style4100"/>
    <w:link w:val="style4097"/>
    <w:rPr>
      <w:rFonts w:ascii="Arial" w:eastAsia="黑体" w:hAnsi="Arial"/>
      <w:b/>
      <w:bCs/>
      <w:kern w:val="2"/>
      <w:sz w:val="32"/>
      <w:szCs w:val="32"/>
    </w:rPr>
  </w:style>
  <w:style w:type="paragraph" w:customStyle="1" w:styleId="style4101">
    <w:name w:val="正文缩进"/>
    <w:basedOn w:val="style0"/>
    <w:next w:val="style4101"/>
    <w:pPr>
      <w:spacing w:lineRule="exact" w:line="560"/>
      <w:ind w:firstLine="624"/>
      <w:jc w:val="left"/>
    </w:pPr>
    <w:rPr>
      <w:rFonts w:ascii="仿宋_GB2312" w:eastAsia="仿宋_GB2312"/>
      <w:kern w:val="0"/>
      <w:sz w:val="32"/>
      <w:szCs w:val="32"/>
    </w:rPr>
  </w:style>
  <w:style w:type="paragraph" w:customStyle="1" w:styleId="style4102">
    <w:name w:val="日期"/>
    <w:basedOn w:val="style0"/>
    <w:next w:val="style4102"/>
    <w:link w:val="style4103"/>
    <w:pPr/>
  </w:style>
  <w:style w:type="character" w:customStyle="1" w:styleId="style4103">
    <w:name w:val="日期 Char"/>
    <w:next w:val="style4103"/>
    <w:link w:val="style4102"/>
    <w:rPr>
      <w:rFonts w:ascii="仿宋_GB2312" w:eastAsia="仿宋_GB2312"/>
      <w:kern w:val="2"/>
      <w:sz w:val="32"/>
      <w:szCs w:val="24"/>
    </w:rPr>
  </w:style>
  <w:style w:type="paragraph" w:customStyle="1" w:styleId="style4104">
    <w:name w:val="批注框文本"/>
    <w:basedOn w:val="style0"/>
    <w:next w:val="style4104"/>
    <w:link w:val="style4105"/>
    <w:pPr/>
    <w:rPr>
      <w:sz w:val="18"/>
      <w:szCs w:val="18"/>
    </w:rPr>
  </w:style>
  <w:style w:type="character" w:customStyle="1" w:styleId="style4105">
    <w:name w:val="批注框文本 Char"/>
    <w:basedOn w:val="style4098"/>
    <w:next w:val="style4105"/>
    <w:link w:val="style4104"/>
    <w:rPr>
      <w:rFonts w:ascii="仿宋_GB2312" w:eastAsia="仿宋_GB2312"/>
      <w:kern w:val="2"/>
      <w:sz w:val="18"/>
      <w:szCs w:val="18"/>
    </w:rPr>
  </w:style>
  <w:style w:type="paragraph" w:customStyle="1" w:styleId="style4106">
    <w:name w:val="页脚"/>
    <w:basedOn w:val="style0"/>
    <w:next w:val="style4106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customStyle="1" w:styleId="style4107">
    <w:name w:val="页眉"/>
    <w:basedOn w:val="style0"/>
    <w:next w:val="style4107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customStyle="1" w:styleId="style4108">
    <w:name w:val="普通(网站)"/>
    <w:basedOn w:val="style0"/>
    <w:next w:val="style4108"/>
    <w:pPr>
      <w:spacing w:before="100" w:beforeAutospacing="true" w:after="100" w:afterAutospacing="true"/>
      <w:ind w:left="0" w:right="0"/>
      <w:jc w:val="left"/>
    </w:pPr>
    <w:rPr>
      <w:kern w:val="0"/>
      <w:sz w:val="24"/>
      <w:lang w:val="en-US" w:eastAsia="zh-CN"/>
    </w:rPr>
  </w:style>
  <w:style w:type="character" w:customStyle="1" w:styleId="style4109">
    <w:name w:val="页码"/>
    <w:basedOn w:val="style4098"/>
    <w:next w:val="style4109"/>
  </w:style>
  <w:style w:type="paragraph" w:customStyle="1" w:styleId="style4110">
    <w:name w:val="Char"/>
    <w:basedOn w:val="style0"/>
    <w:next w:val="style4110"/>
    <w:pPr/>
    <w:rPr>
      <w:rFonts w:ascii="Tahoma" w:eastAsia="宋体" w:hAnsi="Tahoma"/>
      <w:sz w:val="24"/>
      <w:szCs w:val="20"/>
    </w:rPr>
  </w:style>
  <w:style w:type="paragraph" w:customStyle="1" w:styleId="style4111">
    <w:name w:val="_Style 2"/>
    <w:basedOn w:val="style0"/>
    <w:next w:val="style4111"/>
    <w:pPr>
      <w:spacing w:lineRule="atLeast" w:line="351"/>
      <w:ind w:firstLine="623"/>
    </w:pPr>
    <w:rPr>
      <w:color w:val="000000"/>
      <w:sz w:val="31"/>
      <w:szCs w:val="3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Words>931</Words>
  <Pages>0</Pages>
  <Characters>950</Characters>
  <Application>WPS Office</Application>
  <DocSecurity>0</DocSecurity>
  <Paragraphs>255</Paragraphs>
  <ScaleCrop>false</ScaleCrop>
  <LinksUpToDate>false</LinksUpToDate>
  <CharactersWithSpaces>1126</CharactersWithSpaces>
  <SharedDoc>false</SharedDoc>
  <HyperlinksChanged>false</HyperlinksChanged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2025-04-08T04:19:23Z</dcterms:created>
  <dc:creator>WPS Office</dc:creator>
  <lastModifiedBy>DBY-W09</lastModifiedBy>
  <dcterms:modified xsi:type="dcterms:W3CDTF">2025-04-08T04:45:35Z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ef15bfce0eb34d2f9a0feb851a79d398_23</vt:lpwstr>
  </property>
</Properties>
</file>